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F5" w:rsidRDefault="001F5AAA" w:rsidP="001F5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55251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055251" w:rsidRDefault="00055251" w:rsidP="001F5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расширенного заседания Общественного Совета по защите прав пациентов при Территориальном органе Росздравнадзора по Вологодской области от 16 августа 2016 года.</w:t>
      </w:r>
    </w:p>
    <w:p w:rsidR="00055251" w:rsidRDefault="00055251" w:rsidP="001F5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251" w:rsidRPr="00E262F5" w:rsidRDefault="00055251" w:rsidP="001F5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AA" w:rsidRDefault="004B5BB8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</w:t>
      </w:r>
      <w:r w:rsidR="00EB6B8B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527BBD">
        <w:rPr>
          <w:rFonts w:ascii="Times New Roman" w:hAnsi="Times New Roman" w:cs="Times New Roman"/>
          <w:sz w:val="28"/>
          <w:szCs w:val="28"/>
        </w:rPr>
        <w:t>–</w:t>
      </w:r>
      <w:r w:rsidR="007B3180">
        <w:rPr>
          <w:rFonts w:ascii="Times New Roman" w:hAnsi="Times New Roman" w:cs="Times New Roman"/>
          <w:sz w:val="28"/>
          <w:szCs w:val="28"/>
        </w:rPr>
        <w:t xml:space="preserve"> Вологда, </w:t>
      </w:r>
      <w:r w:rsidR="001F5AAA">
        <w:rPr>
          <w:rFonts w:ascii="Times New Roman" w:hAnsi="Times New Roman" w:cs="Times New Roman"/>
          <w:sz w:val="28"/>
          <w:szCs w:val="28"/>
        </w:rPr>
        <w:t>Территориальный орган Росздравнадзора по Вологодской области.</w:t>
      </w:r>
    </w:p>
    <w:p w:rsidR="009D60D4" w:rsidRDefault="00BD4720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527BBD">
        <w:rPr>
          <w:rFonts w:ascii="Times New Roman" w:hAnsi="Times New Roman" w:cs="Times New Roman"/>
          <w:sz w:val="28"/>
          <w:szCs w:val="28"/>
        </w:rPr>
        <w:t xml:space="preserve"> проведения – </w:t>
      </w:r>
      <w:r w:rsidR="001F5AAA">
        <w:rPr>
          <w:rFonts w:ascii="Times New Roman" w:hAnsi="Times New Roman" w:cs="Times New Roman"/>
          <w:sz w:val="28"/>
          <w:szCs w:val="28"/>
        </w:rPr>
        <w:t xml:space="preserve">16 августа </w:t>
      </w:r>
      <w:r w:rsidR="00527BBD">
        <w:rPr>
          <w:rFonts w:ascii="Times New Roman" w:hAnsi="Times New Roman" w:cs="Times New Roman"/>
          <w:sz w:val="28"/>
          <w:szCs w:val="28"/>
        </w:rPr>
        <w:t>14</w:t>
      </w:r>
      <w:r w:rsidR="009D60D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26889" w:rsidRPr="000A4211" w:rsidRDefault="00826889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89" w:rsidRDefault="00D3343C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</w:t>
      </w:r>
      <w:r w:rsidR="001F5AAA">
        <w:rPr>
          <w:rFonts w:ascii="Times New Roman" w:hAnsi="Times New Roman" w:cs="Times New Roman"/>
          <w:sz w:val="28"/>
          <w:szCs w:val="28"/>
        </w:rPr>
        <w:t>:</w:t>
      </w:r>
    </w:p>
    <w:p w:rsidR="00055251" w:rsidRDefault="00055251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51" w:rsidRPr="00F23E43" w:rsidRDefault="00055251" w:rsidP="000552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E43">
        <w:rPr>
          <w:rFonts w:ascii="Times New Roman" w:hAnsi="Times New Roman" w:cs="Times New Roman"/>
          <w:b/>
          <w:i/>
          <w:sz w:val="28"/>
          <w:szCs w:val="28"/>
        </w:rPr>
        <w:t>От общественного Совета по защите прав пациентов при Территориальном органе:</w:t>
      </w:r>
    </w:p>
    <w:p w:rsidR="00055251" w:rsidRDefault="00055251" w:rsidP="000552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Николай Владимирович – заместитель председателя</w:t>
      </w:r>
    </w:p>
    <w:p w:rsidR="00055251" w:rsidRDefault="00055251" w:rsidP="000552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055251" w:rsidRDefault="00055251" w:rsidP="000552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Сафин Айрат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5251" w:rsidRDefault="00055251" w:rsidP="000552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Евгения Алексеевна,</w:t>
      </w:r>
    </w:p>
    <w:p w:rsidR="00055251" w:rsidRDefault="00055251" w:rsidP="000552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Бутаков Сергей Павлович,</w:t>
      </w:r>
    </w:p>
    <w:p w:rsidR="00055251" w:rsidRDefault="00055251" w:rsidP="000552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Вячеславовна,</w:t>
      </w:r>
    </w:p>
    <w:p w:rsidR="00055251" w:rsidRDefault="00055251" w:rsidP="000552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Анатольевич,</w:t>
      </w:r>
    </w:p>
    <w:p w:rsidR="00055251" w:rsidRDefault="00055251" w:rsidP="000552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Александрович.</w:t>
      </w:r>
    </w:p>
    <w:p w:rsidR="00055251" w:rsidRDefault="00055251" w:rsidP="0005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AAA" w:rsidRPr="00F23E43" w:rsidRDefault="001F5AAA" w:rsidP="00E26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E43">
        <w:rPr>
          <w:rFonts w:ascii="Times New Roman" w:hAnsi="Times New Roman" w:cs="Times New Roman"/>
          <w:b/>
          <w:i/>
          <w:sz w:val="28"/>
          <w:szCs w:val="28"/>
        </w:rPr>
        <w:t>От Территориального органа Росздравнадзора по Вологодской области:</w:t>
      </w:r>
    </w:p>
    <w:p w:rsidR="001F5AAA" w:rsidRDefault="001F5AAA" w:rsidP="001F5A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Валерий Владимирович</w:t>
      </w:r>
      <w:r w:rsidR="00F23E43">
        <w:rPr>
          <w:rFonts w:ascii="Times New Roman" w:hAnsi="Times New Roman" w:cs="Times New Roman"/>
          <w:sz w:val="28"/>
          <w:szCs w:val="28"/>
        </w:rPr>
        <w:t xml:space="preserve"> – начальник отдела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5251" w:rsidRDefault="00055251" w:rsidP="001F5A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 – главный специалист-эксперт</w:t>
      </w:r>
    </w:p>
    <w:p w:rsidR="00F23E43" w:rsidRDefault="00F23E43" w:rsidP="00F23E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AAA" w:rsidRDefault="001F5AAA" w:rsidP="001F5A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E43">
        <w:rPr>
          <w:rFonts w:ascii="Times New Roman" w:hAnsi="Times New Roman" w:cs="Times New Roman"/>
          <w:b/>
          <w:i/>
          <w:sz w:val="28"/>
          <w:szCs w:val="28"/>
        </w:rPr>
        <w:t>От департамента здравоохранения Вологодской области:</w:t>
      </w:r>
    </w:p>
    <w:p w:rsidR="00F23E43" w:rsidRDefault="00F23E43" w:rsidP="00F23E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Маклаков Игорь Николаевич – начальник департамента,</w:t>
      </w:r>
    </w:p>
    <w:p w:rsidR="00F23E43" w:rsidRPr="00055251" w:rsidRDefault="00F23E43" w:rsidP="0005525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251">
        <w:rPr>
          <w:rFonts w:ascii="Times New Roman" w:hAnsi="Times New Roman" w:cs="Times New Roman"/>
          <w:sz w:val="28"/>
          <w:szCs w:val="28"/>
        </w:rPr>
        <w:t xml:space="preserve"> Бутаков Сергей Павлович – заместитель начальника департамента.</w:t>
      </w:r>
    </w:p>
    <w:p w:rsidR="001F5AAA" w:rsidRPr="00F23E43" w:rsidRDefault="001F5AAA" w:rsidP="001F5A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1A6C" w:rsidRPr="00F23E43" w:rsidRDefault="00D21A6C" w:rsidP="00E26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E43">
        <w:rPr>
          <w:rFonts w:ascii="Times New Roman" w:hAnsi="Times New Roman" w:cs="Times New Roman"/>
          <w:b/>
          <w:i/>
          <w:sz w:val="28"/>
          <w:szCs w:val="28"/>
        </w:rPr>
        <w:t>От Территориального Фонда ОМС Вологодской области:</w:t>
      </w:r>
    </w:p>
    <w:p w:rsidR="004F5FD4" w:rsidRPr="004F5FD4" w:rsidRDefault="004F5FD4" w:rsidP="004F5F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Сиротин Евгений Анатольевич – заместитель директора </w:t>
      </w:r>
    </w:p>
    <w:p w:rsidR="00D21A6C" w:rsidRDefault="00D21A6C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FD4" w:rsidRPr="00F23E43" w:rsidRDefault="00A43688" w:rsidP="00E26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E43">
        <w:rPr>
          <w:rFonts w:ascii="Times New Roman" w:hAnsi="Times New Roman" w:cs="Times New Roman"/>
          <w:b/>
          <w:i/>
          <w:sz w:val="28"/>
          <w:szCs w:val="28"/>
        </w:rPr>
        <w:t>От страховой организации «Вологда-</w:t>
      </w:r>
      <w:proofErr w:type="spellStart"/>
      <w:r w:rsidRPr="00F23E43">
        <w:rPr>
          <w:rFonts w:ascii="Times New Roman" w:hAnsi="Times New Roman" w:cs="Times New Roman"/>
          <w:b/>
          <w:i/>
          <w:sz w:val="28"/>
          <w:szCs w:val="28"/>
        </w:rPr>
        <w:t>Согаз</w:t>
      </w:r>
      <w:proofErr w:type="spellEnd"/>
      <w:r w:rsidRPr="00F23E43">
        <w:rPr>
          <w:rFonts w:ascii="Times New Roman" w:hAnsi="Times New Roman" w:cs="Times New Roman"/>
          <w:b/>
          <w:i/>
          <w:sz w:val="28"/>
          <w:szCs w:val="28"/>
        </w:rPr>
        <w:t>-М»</w:t>
      </w:r>
      <w:r w:rsidR="004F5FD4" w:rsidRPr="00F23E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F5FD4" w:rsidRDefault="00A43688" w:rsidP="004F5F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 Александр Владимирович – директор</w:t>
      </w:r>
      <w:r w:rsidR="00363678">
        <w:rPr>
          <w:rFonts w:ascii="Times New Roman" w:hAnsi="Times New Roman" w:cs="Times New Roman"/>
          <w:sz w:val="28"/>
          <w:szCs w:val="28"/>
        </w:rPr>
        <w:t>,</w:t>
      </w:r>
    </w:p>
    <w:p w:rsidR="00A43688" w:rsidRDefault="00A43688" w:rsidP="004F5F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Олехова Елена Юрьевна – заместитель директора по экспертизе и защите прав застрахованных граждан.</w:t>
      </w:r>
    </w:p>
    <w:p w:rsidR="00F23E43" w:rsidRPr="00F23E43" w:rsidRDefault="00F23E43" w:rsidP="00F23E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3E43" w:rsidRPr="00F23E43" w:rsidRDefault="00F23E43" w:rsidP="00F23E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E43">
        <w:rPr>
          <w:rFonts w:ascii="Times New Roman" w:hAnsi="Times New Roman" w:cs="Times New Roman"/>
          <w:b/>
          <w:i/>
          <w:sz w:val="28"/>
          <w:szCs w:val="28"/>
        </w:rPr>
        <w:t>От страховой компании Филиал ООО «Росгосстрах-Медицина» «Росгосстрах - Вологда - Медицина»:</w:t>
      </w:r>
    </w:p>
    <w:p w:rsidR="00F23E43" w:rsidRPr="00F23E43" w:rsidRDefault="00471555" w:rsidP="00F23E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Старченков Вячеслав Михайлович – начальник отдела развития.</w:t>
      </w:r>
    </w:p>
    <w:p w:rsidR="00F23E43" w:rsidRDefault="00F23E43" w:rsidP="00F23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FD4" w:rsidRDefault="004F5FD4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D4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Председательствует </w:t>
      </w:r>
      <w:r>
        <w:rPr>
          <w:rFonts w:ascii="Times New Roman" w:hAnsi="Times New Roman" w:cs="Times New Roman"/>
          <w:sz w:val="28"/>
          <w:szCs w:val="28"/>
        </w:rPr>
        <w:t xml:space="preserve">– Сафин А.Ф. </w:t>
      </w:r>
    </w:p>
    <w:p w:rsidR="00363678" w:rsidRDefault="00363678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B7C" w:rsidRPr="004F5FD4" w:rsidRDefault="00AC2B7C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B7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Повестка дня:</w:t>
      </w:r>
    </w:p>
    <w:p w:rsidR="008F62DF" w:rsidRPr="004F5FD4" w:rsidRDefault="00AC2B7C" w:rsidP="004F5F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D4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4F5FD4" w:rsidRPr="004F5FD4">
        <w:rPr>
          <w:rFonts w:ascii="Times New Roman" w:hAnsi="Times New Roman" w:cs="Times New Roman"/>
          <w:sz w:val="28"/>
          <w:szCs w:val="28"/>
        </w:rPr>
        <w:t>состоянии и причинах повыше</w:t>
      </w:r>
      <w:r w:rsidR="00F23E43">
        <w:rPr>
          <w:rFonts w:ascii="Times New Roman" w:hAnsi="Times New Roman" w:cs="Times New Roman"/>
          <w:sz w:val="28"/>
          <w:szCs w:val="28"/>
        </w:rPr>
        <w:t>ния смертности населения</w:t>
      </w:r>
      <w:r w:rsidR="001F3FB1">
        <w:rPr>
          <w:rFonts w:ascii="Times New Roman" w:hAnsi="Times New Roman" w:cs="Times New Roman"/>
          <w:sz w:val="28"/>
          <w:szCs w:val="28"/>
        </w:rPr>
        <w:t xml:space="preserve"> </w:t>
      </w:r>
      <w:r w:rsidR="00F23E43">
        <w:rPr>
          <w:rFonts w:ascii="Times New Roman" w:hAnsi="Times New Roman" w:cs="Times New Roman"/>
          <w:sz w:val="28"/>
          <w:szCs w:val="28"/>
        </w:rPr>
        <w:t xml:space="preserve"> </w:t>
      </w:r>
      <w:r w:rsidR="001F3FB1">
        <w:rPr>
          <w:rFonts w:ascii="Times New Roman" w:hAnsi="Times New Roman" w:cs="Times New Roman"/>
          <w:sz w:val="28"/>
          <w:szCs w:val="28"/>
        </w:rPr>
        <w:t xml:space="preserve"> по </w:t>
      </w:r>
      <w:r w:rsidR="00F23E43">
        <w:rPr>
          <w:rFonts w:ascii="Times New Roman" w:hAnsi="Times New Roman" w:cs="Times New Roman"/>
          <w:sz w:val="28"/>
          <w:szCs w:val="28"/>
        </w:rPr>
        <w:t xml:space="preserve">показателям «Младенческая смертность» </w:t>
      </w:r>
      <w:r w:rsidR="001F3FB1">
        <w:rPr>
          <w:rFonts w:ascii="Times New Roman" w:hAnsi="Times New Roman" w:cs="Times New Roman"/>
          <w:sz w:val="28"/>
          <w:szCs w:val="28"/>
        </w:rPr>
        <w:t xml:space="preserve">и «В результате дорожно-транспортных происшествий» по </w:t>
      </w:r>
      <w:r w:rsidR="004F5FD4" w:rsidRPr="004F5FD4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4F5FD4" w:rsidRPr="004F5F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F5FD4">
        <w:rPr>
          <w:rFonts w:ascii="Times New Roman" w:hAnsi="Times New Roman" w:cs="Times New Roman"/>
          <w:sz w:val="28"/>
          <w:szCs w:val="28"/>
        </w:rPr>
        <w:t xml:space="preserve"> к</w:t>
      </w:r>
      <w:r w:rsidR="001F3FB1">
        <w:rPr>
          <w:rFonts w:ascii="Times New Roman" w:hAnsi="Times New Roman" w:cs="Times New Roman"/>
          <w:sz w:val="28"/>
          <w:szCs w:val="28"/>
        </w:rPr>
        <w:t xml:space="preserve">вартала 2016 года (докладывает </w:t>
      </w:r>
      <w:r w:rsidR="00F23E43">
        <w:rPr>
          <w:rFonts w:ascii="Times New Roman" w:hAnsi="Times New Roman" w:cs="Times New Roman"/>
          <w:sz w:val="28"/>
          <w:szCs w:val="28"/>
        </w:rPr>
        <w:t xml:space="preserve">Маклаков </w:t>
      </w:r>
      <w:r w:rsidR="001F3FB1">
        <w:rPr>
          <w:rFonts w:ascii="Times New Roman" w:hAnsi="Times New Roman" w:cs="Times New Roman"/>
          <w:sz w:val="28"/>
          <w:szCs w:val="28"/>
        </w:rPr>
        <w:t xml:space="preserve">Игорь Николаевич - начальник департамента здравоохранения области).                       </w:t>
      </w:r>
    </w:p>
    <w:p w:rsidR="004F5FD4" w:rsidRPr="001F3FB1" w:rsidRDefault="004F5FD4" w:rsidP="001F3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BE" w:rsidRDefault="004F5FD4" w:rsidP="004F5F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E43">
        <w:rPr>
          <w:rFonts w:ascii="Times New Roman" w:hAnsi="Times New Roman" w:cs="Times New Roman"/>
          <w:b/>
          <w:i/>
          <w:sz w:val="28"/>
          <w:szCs w:val="28"/>
        </w:rPr>
        <w:t>Вступительное слово Сафина А.Ф.:</w:t>
      </w:r>
    </w:p>
    <w:p w:rsidR="000E1751" w:rsidRPr="00CD5FBE" w:rsidRDefault="00CD5FBE" w:rsidP="004F5F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63678">
        <w:rPr>
          <w:rFonts w:ascii="Times New Roman" w:hAnsi="Times New Roman" w:cs="Times New Roman"/>
          <w:sz w:val="28"/>
          <w:szCs w:val="28"/>
        </w:rPr>
        <w:t>апомн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4F5FD4">
        <w:rPr>
          <w:rFonts w:ascii="Times New Roman" w:hAnsi="Times New Roman" w:cs="Times New Roman"/>
          <w:sz w:val="28"/>
          <w:szCs w:val="28"/>
        </w:rPr>
        <w:t>, что по поручению Федеральной службы по надзору в сфере</w:t>
      </w:r>
      <w:r w:rsidR="001F3FB1">
        <w:rPr>
          <w:rFonts w:ascii="Times New Roman" w:hAnsi="Times New Roman" w:cs="Times New Roman"/>
          <w:sz w:val="28"/>
          <w:szCs w:val="28"/>
        </w:rPr>
        <w:t xml:space="preserve"> здравоохранения Территориальным органом организован ежеквартальный мониторинг по показателям смертности населения области по основным классам заболеваний. Целевые индикаторы </w:t>
      </w:r>
      <w:r w:rsidR="00363678">
        <w:rPr>
          <w:rFonts w:ascii="Times New Roman" w:hAnsi="Times New Roman" w:cs="Times New Roman"/>
          <w:sz w:val="28"/>
          <w:szCs w:val="28"/>
        </w:rPr>
        <w:t xml:space="preserve">по основным классам заболеваний </w:t>
      </w:r>
      <w:r w:rsidR="001F3FB1">
        <w:rPr>
          <w:rFonts w:ascii="Times New Roman" w:hAnsi="Times New Roman" w:cs="Times New Roman"/>
          <w:sz w:val="28"/>
          <w:szCs w:val="28"/>
        </w:rPr>
        <w:t>предусмотрены «Дорожной картой»</w:t>
      </w:r>
      <w:r w:rsidR="000E1751">
        <w:rPr>
          <w:rFonts w:ascii="Times New Roman" w:hAnsi="Times New Roman" w:cs="Times New Roman"/>
          <w:sz w:val="28"/>
          <w:szCs w:val="28"/>
        </w:rPr>
        <w:t xml:space="preserve"> «Изменения в отраслях социальной сферы».</w:t>
      </w:r>
    </w:p>
    <w:p w:rsidR="00FD4FE7" w:rsidRDefault="001F3FB1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935" w:rsidRDefault="001F3FB1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</w:t>
      </w:r>
      <w:r w:rsidR="00363678">
        <w:rPr>
          <w:rFonts w:ascii="Times New Roman" w:hAnsi="Times New Roman" w:cs="Times New Roman"/>
          <w:sz w:val="28"/>
          <w:szCs w:val="28"/>
        </w:rPr>
        <w:t>тяжении 2014-2015 годов</w:t>
      </w:r>
      <w:r>
        <w:rPr>
          <w:rFonts w:ascii="Times New Roman" w:hAnsi="Times New Roman" w:cs="Times New Roman"/>
          <w:sz w:val="28"/>
          <w:szCs w:val="28"/>
        </w:rPr>
        <w:t xml:space="preserve"> среди показателей по смертности</w:t>
      </w:r>
      <w:r w:rsidR="00FD4FE7">
        <w:rPr>
          <w:rFonts w:ascii="Times New Roman" w:hAnsi="Times New Roman" w:cs="Times New Roman"/>
          <w:sz w:val="28"/>
          <w:szCs w:val="28"/>
        </w:rPr>
        <w:t xml:space="preserve"> населения в области доминировали показатели «Младенческая смертность»</w:t>
      </w:r>
      <w:r w:rsidR="00363678">
        <w:rPr>
          <w:rFonts w:ascii="Times New Roman" w:hAnsi="Times New Roman" w:cs="Times New Roman"/>
          <w:sz w:val="28"/>
          <w:szCs w:val="28"/>
        </w:rPr>
        <w:t xml:space="preserve"> и</w:t>
      </w:r>
      <w:r w:rsidR="00684562">
        <w:rPr>
          <w:rFonts w:ascii="Times New Roman" w:hAnsi="Times New Roman" w:cs="Times New Roman"/>
          <w:sz w:val="28"/>
          <w:szCs w:val="28"/>
        </w:rPr>
        <w:t xml:space="preserve"> </w:t>
      </w:r>
      <w:r w:rsidR="00FD4FE7">
        <w:rPr>
          <w:rFonts w:ascii="Times New Roman" w:hAnsi="Times New Roman" w:cs="Times New Roman"/>
          <w:sz w:val="28"/>
          <w:szCs w:val="28"/>
        </w:rPr>
        <w:t>«От болезней системы кров</w:t>
      </w:r>
      <w:r w:rsidR="00363678">
        <w:rPr>
          <w:rFonts w:ascii="Times New Roman" w:hAnsi="Times New Roman" w:cs="Times New Roman"/>
          <w:sz w:val="28"/>
          <w:szCs w:val="28"/>
        </w:rPr>
        <w:t>ообращения»</w:t>
      </w:r>
      <w:r w:rsidR="00FD4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751" w:rsidRDefault="000E1751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FD4" w:rsidRDefault="00FD4FE7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4562">
        <w:rPr>
          <w:rFonts w:ascii="Times New Roman" w:hAnsi="Times New Roman" w:cs="Times New Roman"/>
          <w:sz w:val="28"/>
          <w:szCs w:val="28"/>
        </w:rPr>
        <w:t xml:space="preserve"> 2015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562">
        <w:rPr>
          <w:rFonts w:ascii="Times New Roman" w:hAnsi="Times New Roman" w:cs="Times New Roman"/>
          <w:sz w:val="28"/>
          <w:szCs w:val="28"/>
        </w:rPr>
        <w:t xml:space="preserve">отмечался рост смертности </w:t>
      </w:r>
      <w:r>
        <w:rPr>
          <w:rFonts w:ascii="Times New Roman" w:hAnsi="Times New Roman" w:cs="Times New Roman"/>
          <w:sz w:val="28"/>
          <w:szCs w:val="28"/>
        </w:rPr>
        <w:t>от болезней органов дыхания и туберкулеза.</w:t>
      </w:r>
    </w:p>
    <w:p w:rsidR="000E1751" w:rsidRDefault="000E1751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35" w:rsidRPr="006656B3" w:rsidRDefault="008A4935" w:rsidP="004F5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6B3">
        <w:rPr>
          <w:rFonts w:ascii="Times New Roman" w:hAnsi="Times New Roman" w:cs="Times New Roman"/>
          <w:b/>
          <w:sz w:val="28"/>
          <w:szCs w:val="28"/>
        </w:rPr>
        <w:t>В 2016 году ситуация следующая:</w:t>
      </w:r>
    </w:p>
    <w:p w:rsidR="008A4935" w:rsidRDefault="008A4935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 квартале 2016 года - по показателю «От всех причин» смертность населения увеличилась на 1% (за счет роста п</w:t>
      </w:r>
      <w:r w:rsidR="00363678">
        <w:rPr>
          <w:rFonts w:ascii="Times New Roman" w:hAnsi="Times New Roman" w:cs="Times New Roman"/>
          <w:sz w:val="28"/>
          <w:szCs w:val="28"/>
        </w:rPr>
        <w:t>оказателя «В результате ДТП», показатель</w:t>
      </w:r>
      <w:r>
        <w:rPr>
          <w:rFonts w:ascii="Times New Roman" w:hAnsi="Times New Roman" w:cs="Times New Roman"/>
          <w:sz w:val="28"/>
          <w:szCs w:val="28"/>
        </w:rPr>
        <w:t xml:space="preserve"> составил 148%); </w:t>
      </w:r>
      <w:r w:rsidR="00684562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>
        <w:rPr>
          <w:rFonts w:ascii="Times New Roman" w:hAnsi="Times New Roman" w:cs="Times New Roman"/>
          <w:sz w:val="28"/>
          <w:szCs w:val="28"/>
        </w:rPr>
        <w:t>снизилась смертность населения практически по всем остальным показателям.</w:t>
      </w:r>
    </w:p>
    <w:p w:rsidR="00363678" w:rsidRDefault="00363678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35" w:rsidRDefault="008A4935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2 квартале 2016 года – по показателю «От всех причин» смертность уменьшилась до 99%; однако показатель «Младенческая смертность»</w:t>
      </w:r>
      <w:r w:rsidR="00684562">
        <w:rPr>
          <w:rFonts w:ascii="Times New Roman" w:hAnsi="Times New Roman" w:cs="Times New Roman"/>
          <w:sz w:val="28"/>
          <w:szCs w:val="28"/>
        </w:rPr>
        <w:t xml:space="preserve"> возрос </w:t>
      </w:r>
      <w:r w:rsidR="000E1751">
        <w:rPr>
          <w:rFonts w:ascii="Times New Roman" w:hAnsi="Times New Roman" w:cs="Times New Roman"/>
          <w:sz w:val="28"/>
          <w:szCs w:val="28"/>
        </w:rPr>
        <w:t xml:space="preserve">по сравнению с предыдущим кварталом на 7,8% и </w:t>
      </w:r>
      <w:r>
        <w:rPr>
          <w:rFonts w:ascii="Times New Roman" w:hAnsi="Times New Roman" w:cs="Times New Roman"/>
          <w:sz w:val="28"/>
          <w:szCs w:val="28"/>
        </w:rPr>
        <w:t xml:space="preserve">составил 104,8%, </w:t>
      </w:r>
      <w:r w:rsidR="00684562">
        <w:rPr>
          <w:rFonts w:ascii="Times New Roman" w:hAnsi="Times New Roman" w:cs="Times New Roman"/>
          <w:sz w:val="28"/>
          <w:szCs w:val="28"/>
        </w:rPr>
        <w:t>показатель «В результате ДТП»</w:t>
      </w:r>
      <w:r w:rsidR="000E1751">
        <w:rPr>
          <w:rFonts w:ascii="Times New Roman" w:hAnsi="Times New Roman" w:cs="Times New Roman"/>
          <w:sz w:val="28"/>
          <w:szCs w:val="28"/>
        </w:rPr>
        <w:t xml:space="preserve"> уменьшился на 26%, но по-прежнему остался высоким и составил </w:t>
      </w:r>
      <w:r w:rsidR="00684562">
        <w:rPr>
          <w:rFonts w:ascii="Times New Roman" w:hAnsi="Times New Roman" w:cs="Times New Roman"/>
          <w:sz w:val="28"/>
          <w:szCs w:val="28"/>
        </w:rPr>
        <w:t>121%.</w:t>
      </w:r>
      <w:r w:rsidR="000E1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678" w:rsidRDefault="00363678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78" w:rsidRDefault="00CD5FBE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E1751">
        <w:rPr>
          <w:rFonts w:ascii="Times New Roman" w:hAnsi="Times New Roman" w:cs="Times New Roman"/>
          <w:sz w:val="28"/>
          <w:szCs w:val="28"/>
        </w:rPr>
        <w:t>епартамент здравоохранения, медицинские организации не несут ответственности за ситуацию по дорожно</w:t>
      </w:r>
      <w:r>
        <w:rPr>
          <w:rFonts w:ascii="Times New Roman" w:hAnsi="Times New Roman" w:cs="Times New Roman"/>
          <w:sz w:val="28"/>
          <w:szCs w:val="28"/>
        </w:rPr>
        <w:t xml:space="preserve">-транспортным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происшествиям,  речь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об оказании</w:t>
      </w:r>
      <w:r w:rsidR="000E1751">
        <w:rPr>
          <w:rFonts w:ascii="Times New Roman" w:hAnsi="Times New Roman" w:cs="Times New Roman"/>
          <w:sz w:val="28"/>
          <w:szCs w:val="28"/>
        </w:rPr>
        <w:t xml:space="preserve"> </w:t>
      </w:r>
      <w:r w:rsidR="000E1751" w:rsidRPr="0023563C">
        <w:rPr>
          <w:rFonts w:ascii="Times New Roman" w:hAnsi="Times New Roman" w:cs="Times New Roman"/>
          <w:b/>
          <w:i/>
          <w:sz w:val="28"/>
          <w:szCs w:val="28"/>
        </w:rPr>
        <w:t xml:space="preserve">своевременной </w:t>
      </w:r>
      <w:r w:rsidR="006656B3">
        <w:rPr>
          <w:rFonts w:ascii="Times New Roman" w:hAnsi="Times New Roman" w:cs="Times New Roman"/>
          <w:b/>
          <w:i/>
          <w:sz w:val="28"/>
          <w:szCs w:val="28"/>
        </w:rPr>
        <w:t>и квали</w:t>
      </w:r>
      <w:r w:rsidR="00363678">
        <w:rPr>
          <w:rFonts w:ascii="Times New Roman" w:hAnsi="Times New Roman" w:cs="Times New Roman"/>
          <w:b/>
          <w:i/>
          <w:sz w:val="28"/>
          <w:szCs w:val="28"/>
        </w:rPr>
        <w:t xml:space="preserve">фицированной </w:t>
      </w:r>
      <w:r w:rsidR="000E1751" w:rsidRPr="0023563C">
        <w:rPr>
          <w:rFonts w:ascii="Times New Roman" w:hAnsi="Times New Roman" w:cs="Times New Roman"/>
          <w:b/>
          <w:i/>
          <w:sz w:val="28"/>
          <w:szCs w:val="28"/>
        </w:rPr>
        <w:t>медицинской помощи</w:t>
      </w:r>
      <w:r>
        <w:rPr>
          <w:rFonts w:ascii="Times New Roman" w:hAnsi="Times New Roman" w:cs="Times New Roman"/>
          <w:sz w:val="28"/>
          <w:szCs w:val="28"/>
        </w:rPr>
        <w:t>, особенно</w:t>
      </w:r>
      <w:r w:rsidR="0023563C">
        <w:rPr>
          <w:rFonts w:ascii="Times New Roman" w:hAnsi="Times New Roman" w:cs="Times New Roman"/>
          <w:sz w:val="28"/>
          <w:szCs w:val="28"/>
        </w:rPr>
        <w:t xml:space="preserve"> об</w:t>
      </w:r>
      <w:r w:rsidR="00363678">
        <w:rPr>
          <w:rFonts w:ascii="Times New Roman" w:hAnsi="Times New Roman" w:cs="Times New Roman"/>
          <w:sz w:val="28"/>
          <w:szCs w:val="28"/>
        </w:rPr>
        <w:t xml:space="preserve"> оказании помощи </w:t>
      </w:r>
      <w:proofErr w:type="spellStart"/>
      <w:r w:rsidR="00363678">
        <w:rPr>
          <w:rFonts w:ascii="Times New Roman" w:hAnsi="Times New Roman" w:cs="Times New Roman"/>
          <w:sz w:val="28"/>
          <w:szCs w:val="28"/>
        </w:rPr>
        <w:t>травмоцентрами</w:t>
      </w:r>
      <w:proofErr w:type="spellEnd"/>
      <w:r w:rsidR="00363678">
        <w:rPr>
          <w:rFonts w:ascii="Times New Roman" w:hAnsi="Times New Roman" w:cs="Times New Roman"/>
          <w:sz w:val="28"/>
          <w:szCs w:val="28"/>
        </w:rPr>
        <w:t xml:space="preserve"> и</w:t>
      </w:r>
      <w:r w:rsidR="0023563C">
        <w:rPr>
          <w:rFonts w:ascii="Times New Roman" w:hAnsi="Times New Roman" w:cs="Times New Roman"/>
          <w:sz w:val="28"/>
          <w:szCs w:val="28"/>
        </w:rPr>
        <w:t xml:space="preserve"> о том, как на практике реализуется региональное законодательство об оказании медицинской помощи пострадавшим в результате ДТП. </w:t>
      </w:r>
    </w:p>
    <w:p w:rsidR="00363678" w:rsidRDefault="00363678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751" w:rsidRDefault="0023563C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аналогичном совещании 2</w:t>
      </w:r>
      <w:r w:rsidR="00363678">
        <w:rPr>
          <w:rFonts w:ascii="Times New Roman" w:hAnsi="Times New Roman" w:cs="Times New Roman"/>
          <w:sz w:val="28"/>
          <w:szCs w:val="28"/>
        </w:rPr>
        <w:t>7 октября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был заслушан вопрос об оказании медицинской помощи пострадавшим в результате ДТП (</w:t>
      </w:r>
      <w:r w:rsidRPr="0023563C">
        <w:rPr>
          <w:rFonts w:ascii="Times New Roman" w:hAnsi="Times New Roman" w:cs="Times New Roman"/>
          <w:i/>
          <w:sz w:val="28"/>
          <w:szCs w:val="28"/>
        </w:rPr>
        <w:t>отчитывался Носов Александр Владимирович – директор Центра медицины катастроф</w:t>
      </w:r>
      <w:r>
        <w:rPr>
          <w:rFonts w:ascii="Times New Roman" w:hAnsi="Times New Roman" w:cs="Times New Roman"/>
          <w:sz w:val="28"/>
          <w:szCs w:val="28"/>
        </w:rPr>
        <w:t xml:space="preserve">). В ходе совещания были озвучены предложения по укреплению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материальной базы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травмоцентров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оказания квалифицированной медицинской помощи; повышение ответственности руководителей организаций, осуществляющих перевозки, за соблюдение лицензионных требований</w:t>
      </w:r>
      <w:r w:rsidR="006656B3">
        <w:rPr>
          <w:rFonts w:ascii="Times New Roman" w:hAnsi="Times New Roman" w:cs="Times New Roman"/>
          <w:sz w:val="28"/>
          <w:szCs w:val="28"/>
        </w:rPr>
        <w:t xml:space="preserve"> (в части организации и проведения медицинских осмотров: </w:t>
      </w:r>
      <w:proofErr w:type="spellStart"/>
      <w:r w:rsidR="006656B3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665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56B3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="006656B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56B3" w:rsidRDefault="006656B3" w:rsidP="004F5F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реализовано по данным направлениям? Как дальше будет организована работа по оказанию своевременной и квалифицированной помощи пострадавшим в ДТП? (</w:t>
      </w:r>
      <w:r w:rsidRPr="006656B3">
        <w:rPr>
          <w:rFonts w:ascii="Times New Roman" w:hAnsi="Times New Roman" w:cs="Times New Roman"/>
          <w:i/>
          <w:sz w:val="28"/>
          <w:szCs w:val="28"/>
        </w:rPr>
        <w:t>хотелось бы услышать от выступающих).</w:t>
      </w:r>
    </w:p>
    <w:p w:rsidR="006656B3" w:rsidRDefault="006656B3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1C9" w:rsidRDefault="006656B3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«Младенческой смертности»:</w:t>
      </w:r>
      <w:r w:rsidR="00363678">
        <w:rPr>
          <w:rFonts w:ascii="Times New Roman" w:hAnsi="Times New Roman" w:cs="Times New Roman"/>
          <w:sz w:val="28"/>
          <w:szCs w:val="28"/>
        </w:rPr>
        <w:t xml:space="preserve"> </w:t>
      </w:r>
      <w:r w:rsidR="006271C9">
        <w:rPr>
          <w:rFonts w:ascii="Times New Roman" w:hAnsi="Times New Roman" w:cs="Times New Roman"/>
          <w:sz w:val="28"/>
          <w:szCs w:val="28"/>
        </w:rPr>
        <w:t>в области за последние 2 года сделано много для улучшения ситуации. К</w:t>
      </w:r>
      <w:r w:rsidR="00363678">
        <w:rPr>
          <w:rFonts w:ascii="Times New Roman" w:hAnsi="Times New Roman" w:cs="Times New Roman"/>
          <w:sz w:val="28"/>
          <w:szCs w:val="28"/>
        </w:rPr>
        <w:t xml:space="preserve">аковы </w:t>
      </w:r>
      <w:r w:rsidR="006271C9">
        <w:rPr>
          <w:rFonts w:ascii="Times New Roman" w:hAnsi="Times New Roman" w:cs="Times New Roman"/>
          <w:sz w:val="28"/>
          <w:szCs w:val="28"/>
        </w:rPr>
        <w:t xml:space="preserve">же </w:t>
      </w:r>
      <w:r w:rsidR="00363678">
        <w:rPr>
          <w:rFonts w:ascii="Times New Roman" w:hAnsi="Times New Roman" w:cs="Times New Roman"/>
          <w:sz w:val="28"/>
          <w:szCs w:val="28"/>
        </w:rPr>
        <w:t>причины роста смертности</w:t>
      </w:r>
      <w:r w:rsidR="006271C9">
        <w:rPr>
          <w:rFonts w:ascii="Times New Roman" w:hAnsi="Times New Roman" w:cs="Times New Roman"/>
          <w:sz w:val="28"/>
          <w:szCs w:val="28"/>
        </w:rPr>
        <w:t xml:space="preserve"> во втором квартале текущего года</w:t>
      </w:r>
      <w:r w:rsidR="0036367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271C9" w:rsidRDefault="006271C9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78" w:rsidRDefault="00363678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средствах массовой информации прошло сообщение</w:t>
      </w:r>
      <w:r w:rsidR="006271C9">
        <w:rPr>
          <w:rFonts w:ascii="Times New Roman" w:hAnsi="Times New Roman" w:cs="Times New Roman"/>
          <w:sz w:val="28"/>
          <w:szCs w:val="28"/>
        </w:rPr>
        <w:t xml:space="preserve"> (по данным Росстата)</w:t>
      </w:r>
      <w:r>
        <w:rPr>
          <w:rFonts w:ascii="Times New Roman" w:hAnsi="Times New Roman" w:cs="Times New Roman"/>
          <w:sz w:val="28"/>
          <w:szCs w:val="28"/>
        </w:rPr>
        <w:t>, что в Северо-Западном округе в возрасте до одного года скончалось 436 детей. Отмечена ухудшающаяся дина</w:t>
      </w:r>
      <w:r w:rsidR="006271C9">
        <w:rPr>
          <w:rFonts w:ascii="Times New Roman" w:hAnsi="Times New Roman" w:cs="Times New Roman"/>
          <w:sz w:val="28"/>
          <w:szCs w:val="28"/>
        </w:rPr>
        <w:t>мика и по Вологодской области: на 13% возросла смертность детей этой категории (по сравнению с первым полугодием 2015 года). По количеству смертей на 1 тысячу родившихся в области приходится 6,4 (в среднем по СЗФО – 5 смертей).</w:t>
      </w:r>
    </w:p>
    <w:p w:rsidR="006656B3" w:rsidRDefault="00FE3BB7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562" w:rsidRPr="000E1751" w:rsidRDefault="000E1751" w:rsidP="004F5F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751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684562" w:rsidRDefault="00684562" w:rsidP="004F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втором квартале (по сравнению с 1 кварталом) увеличилась смертность от болезней системы кровообращения на 4% (с 92% до 96%); от туберкулеза на 4,5% (с 92 до 96,5%); от новообразований, в том числе злокачественных, на 3,5%</w:t>
      </w:r>
      <w:r w:rsidR="000E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95 до 98,5%).</w:t>
      </w:r>
    </w:p>
    <w:p w:rsidR="00CD5FBE" w:rsidRDefault="00684562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44D" w:rsidRPr="00CD5FBE" w:rsidRDefault="00CD5FBE" w:rsidP="004B5B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6271C9">
        <w:rPr>
          <w:rFonts w:ascii="Times New Roman" w:hAnsi="Times New Roman" w:cs="Times New Roman"/>
          <w:b/>
          <w:i/>
          <w:sz w:val="28"/>
          <w:szCs w:val="28"/>
        </w:rPr>
        <w:t xml:space="preserve">лушали информацию </w:t>
      </w:r>
      <w:proofErr w:type="spellStart"/>
      <w:r w:rsidR="006271C9">
        <w:rPr>
          <w:rFonts w:ascii="Times New Roman" w:hAnsi="Times New Roman" w:cs="Times New Roman"/>
          <w:b/>
          <w:i/>
          <w:sz w:val="28"/>
          <w:szCs w:val="28"/>
        </w:rPr>
        <w:t>Маклакова</w:t>
      </w:r>
      <w:proofErr w:type="spellEnd"/>
      <w:r w:rsidR="006271C9">
        <w:rPr>
          <w:rFonts w:ascii="Times New Roman" w:hAnsi="Times New Roman" w:cs="Times New Roman"/>
          <w:b/>
          <w:i/>
          <w:sz w:val="28"/>
          <w:szCs w:val="28"/>
        </w:rPr>
        <w:t xml:space="preserve"> Игоря </w:t>
      </w:r>
      <w:r w:rsidR="001F3FB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6271C9">
        <w:rPr>
          <w:rFonts w:ascii="Times New Roman" w:hAnsi="Times New Roman" w:cs="Times New Roman"/>
          <w:b/>
          <w:i/>
          <w:sz w:val="28"/>
          <w:szCs w:val="28"/>
        </w:rPr>
        <w:t>иколаевича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информация прилагается).</w:t>
      </w:r>
    </w:p>
    <w:p w:rsidR="00CD5FBE" w:rsidRDefault="00CD5FBE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Пояснил следующее: за 6 месяцев 2016 года в области родилось 7910 детей, на 28 меньше чем за тот же период прошлого года. «Дорожной картой» установлен целевой показатель младенческой смертности 7,5 на 1000 родившихся живыми. Фактический показатель – 6,4 (2015 год – 5,7).</w:t>
      </w:r>
    </w:p>
    <w:p w:rsidR="00CD5FBE" w:rsidRDefault="00CD5FBE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младенческой смертности:</w:t>
      </w:r>
    </w:p>
    <w:p w:rsidR="00CD5FBE" w:rsidRDefault="00CD5FBE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роддомах (родильных отделениях) – 33,9%</w:t>
      </w:r>
    </w:p>
    <w:p w:rsidR="00CD5FBE" w:rsidRDefault="00CD5FBE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Ш уровне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Перинантальный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центр) – 0%</w:t>
      </w:r>
    </w:p>
    <w:p w:rsidR="00CD5FBE" w:rsidRDefault="00CD5FBE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 уровне (родильные дома Вологды, </w:t>
      </w:r>
      <w:r w:rsidR="002A4778">
        <w:rPr>
          <w:rFonts w:ascii="Times New Roman" w:hAnsi="Times New Roman" w:cs="Times New Roman"/>
          <w:sz w:val="28"/>
          <w:szCs w:val="28"/>
        </w:rPr>
        <w:t>Череповца, Великоустюгская ЦРБ)</w:t>
      </w:r>
    </w:p>
    <w:p w:rsidR="002A4778" w:rsidRDefault="002A477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уровне – родильные дома ЦРБ – 17,6%</w:t>
      </w:r>
    </w:p>
    <w:p w:rsidR="002A4778" w:rsidRDefault="002A477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детских стационарах – 45,6</w:t>
      </w:r>
    </w:p>
    <w:p w:rsidR="002A4778" w:rsidRDefault="002A477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дому – 14,5</w:t>
      </w:r>
    </w:p>
    <w:p w:rsidR="002A4778" w:rsidRDefault="002A477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др.местах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12,5%.</w:t>
      </w:r>
    </w:p>
    <w:p w:rsidR="002A4778" w:rsidRDefault="002A477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рост смертности в учреждениях родовспом</w:t>
      </w:r>
      <w:r w:rsidR="00852FFB">
        <w:rPr>
          <w:rFonts w:ascii="Times New Roman" w:hAnsi="Times New Roman" w:cs="Times New Roman"/>
          <w:sz w:val="28"/>
          <w:szCs w:val="28"/>
        </w:rPr>
        <w:t>ожения на 57,2%, снижение в дет</w:t>
      </w:r>
      <w:r>
        <w:rPr>
          <w:rFonts w:ascii="Times New Roman" w:hAnsi="Times New Roman" w:cs="Times New Roman"/>
          <w:sz w:val="28"/>
          <w:szCs w:val="28"/>
        </w:rPr>
        <w:t xml:space="preserve">ских стационарах – на </w:t>
      </w:r>
      <w:r w:rsidR="00037503">
        <w:rPr>
          <w:rFonts w:ascii="Times New Roman" w:hAnsi="Times New Roman" w:cs="Times New Roman"/>
          <w:sz w:val="28"/>
          <w:szCs w:val="28"/>
        </w:rPr>
        <w:t>36,2%, рост смертности на дому</w:t>
      </w:r>
      <w:r>
        <w:rPr>
          <w:rFonts w:ascii="Times New Roman" w:hAnsi="Times New Roman" w:cs="Times New Roman"/>
          <w:sz w:val="28"/>
          <w:szCs w:val="28"/>
        </w:rPr>
        <w:t xml:space="preserve"> - на 13,8%.</w:t>
      </w:r>
    </w:p>
    <w:p w:rsidR="002A4778" w:rsidRDefault="002A477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нозологиям:</w:t>
      </w:r>
    </w:p>
    <w:p w:rsidR="002A4778" w:rsidRDefault="002A477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отдельные состояния, возникающие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перинантальном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 (в %) – 57,4</w:t>
      </w:r>
    </w:p>
    <w:p w:rsidR="002A4778" w:rsidRDefault="002A477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врожденные аномалии и пороки развития – 16,7</w:t>
      </w:r>
    </w:p>
    <w:p w:rsidR="002A4778" w:rsidRDefault="002A477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причины – 14,8.</w:t>
      </w:r>
    </w:p>
    <w:p w:rsidR="002A4778" w:rsidRDefault="002A477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массе тела (в %):</w:t>
      </w:r>
    </w:p>
    <w:p w:rsidR="002A4778" w:rsidRDefault="002A477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999 гр</w:t>
      </w:r>
      <w:r w:rsidR="00852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43,5</w:t>
      </w:r>
    </w:p>
    <w:p w:rsidR="002A4778" w:rsidRDefault="002A477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- 1000 -1999</w:t>
      </w:r>
      <w:r w:rsidR="00852FFB">
        <w:rPr>
          <w:rFonts w:ascii="Times New Roman" w:hAnsi="Times New Roman" w:cs="Times New Roman"/>
          <w:sz w:val="28"/>
          <w:szCs w:val="28"/>
        </w:rPr>
        <w:t xml:space="preserve"> гр.</w:t>
      </w:r>
      <w:r>
        <w:rPr>
          <w:rFonts w:ascii="Times New Roman" w:hAnsi="Times New Roman" w:cs="Times New Roman"/>
          <w:sz w:val="28"/>
          <w:szCs w:val="28"/>
        </w:rPr>
        <w:t xml:space="preserve"> – 14,5</w:t>
      </w:r>
    </w:p>
    <w:p w:rsidR="002A4778" w:rsidRDefault="002A477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2000-2999 </w:t>
      </w:r>
      <w:r w:rsidR="00852FFB"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</w:rPr>
        <w:t>– 13</w:t>
      </w:r>
    </w:p>
    <w:p w:rsidR="002A4778" w:rsidRDefault="002A477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3000</w:t>
      </w:r>
      <w:r w:rsidR="00852FFB">
        <w:rPr>
          <w:rFonts w:ascii="Times New Roman" w:hAnsi="Times New Roman" w:cs="Times New Roman"/>
          <w:sz w:val="28"/>
          <w:szCs w:val="28"/>
        </w:rPr>
        <w:t xml:space="preserve"> гр.</w:t>
      </w:r>
      <w:r>
        <w:rPr>
          <w:rFonts w:ascii="Times New Roman" w:hAnsi="Times New Roman" w:cs="Times New Roman"/>
          <w:sz w:val="28"/>
          <w:szCs w:val="28"/>
        </w:rPr>
        <w:t xml:space="preserve"> – 13.</w:t>
      </w:r>
    </w:p>
    <w:p w:rsidR="002A4778" w:rsidRDefault="002A477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рост младенческой смертности от врожденных пороков.</w:t>
      </w:r>
    </w:p>
    <w:p w:rsidR="002A4778" w:rsidRDefault="002A477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Предпринимаемые меры:</w:t>
      </w:r>
    </w:p>
    <w:p w:rsidR="002A4778" w:rsidRDefault="002A4778" w:rsidP="002A47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НПА (План мероприятий по снижению детской смертности, приказ о создании Координационного Совета по пов</w:t>
      </w:r>
      <w:r w:rsidR="00852FFB">
        <w:rPr>
          <w:rFonts w:ascii="Times New Roman" w:hAnsi="Times New Roman" w:cs="Times New Roman"/>
          <w:sz w:val="28"/>
          <w:szCs w:val="28"/>
        </w:rPr>
        <w:t>ышению эффективности оказания а</w:t>
      </w:r>
      <w:r>
        <w:rPr>
          <w:rFonts w:ascii="Times New Roman" w:hAnsi="Times New Roman" w:cs="Times New Roman"/>
          <w:sz w:val="28"/>
          <w:szCs w:val="28"/>
        </w:rPr>
        <w:t>кушерско-гинекологической и медицинской помощи детям первого года жизни, и т.д. (всего 7 НПА).</w:t>
      </w:r>
    </w:p>
    <w:p w:rsidR="002A4778" w:rsidRDefault="002A4778" w:rsidP="002A47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медицинских организациях созданы комиссии по разбору летальных случаев.</w:t>
      </w:r>
    </w:p>
    <w:p w:rsidR="00BB1AA3" w:rsidRDefault="00BB1AA3" w:rsidP="002A47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Продолжена работа по реализации мероприятий, направленных на дальнейшее снижение младенческой смертности.</w:t>
      </w:r>
    </w:p>
    <w:p w:rsidR="00BB1AA3" w:rsidRDefault="00BB1AA3" w:rsidP="00BB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Смертность в результате ДТП: за 6 месяцев 2016 года доставлено в стационары 37 человек (умерло 10). Число выездов бригады СМП с нормативным временем составило 83%.</w:t>
      </w:r>
    </w:p>
    <w:p w:rsidR="00BB1AA3" w:rsidRDefault="00BB1AA3" w:rsidP="00BB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реализации комплекса мер по снижению смертности от управляемых причин. </w:t>
      </w:r>
    </w:p>
    <w:p w:rsidR="00BB1AA3" w:rsidRPr="00BB1AA3" w:rsidRDefault="00BB1AA3" w:rsidP="00BB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DF" w:rsidRPr="00BB1AA3" w:rsidRDefault="008F62DF" w:rsidP="004B5B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2DF">
        <w:rPr>
          <w:rFonts w:ascii="Times New Roman" w:hAnsi="Times New Roman" w:cs="Times New Roman"/>
          <w:b/>
          <w:i/>
          <w:sz w:val="28"/>
          <w:szCs w:val="28"/>
        </w:rPr>
        <w:t>Вопросы, обсуждени</w:t>
      </w:r>
      <w:r w:rsidR="00BB1AA3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BB1AA3">
        <w:rPr>
          <w:rFonts w:ascii="Times New Roman" w:hAnsi="Times New Roman" w:cs="Times New Roman"/>
          <w:i/>
          <w:sz w:val="28"/>
          <w:szCs w:val="28"/>
        </w:rPr>
        <w:t>(Бутаков С.П., Костарев А.В., Соколов Н.В., Трофимов В.В., Смирнова Е.А.).</w:t>
      </w:r>
    </w:p>
    <w:p w:rsidR="006271C9" w:rsidRDefault="006271C9" w:rsidP="004B5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0748" w:rsidRDefault="00800748" w:rsidP="00842F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748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6552D" w:rsidRDefault="0036552D" w:rsidP="003655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начальника департамента здравоохранения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</w:t>
      </w:r>
      <w:r w:rsidR="0036218A">
        <w:rPr>
          <w:rFonts w:ascii="Times New Roman" w:hAnsi="Times New Roman" w:cs="Times New Roman"/>
          <w:sz w:val="28"/>
          <w:szCs w:val="28"/>
        </w:rPr>
        <w:t xml:space="preserve">о состоянии смертности населения области по младенческой смертности и смертности в результате ДТП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36552D" w:rsidRDefault="0036552D" w:rsidP="003655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достижение основных индикаторов «Дорожной карты» по смертности населения области и ее снижение основным направлением в практической деятельности департамента </w:t>
      </w:r>
      <w:r w:rsidR="00852FFB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sz w:val="28"/>
          <w:szCs w:val="28"/>
        </w:rPr>
        <w:t>и медицинских организаций.</w:t>
      </w:r>
    </w:p>
    <w:p w:rsidR="00055251" w:rsidRDefault="00055251" w:rsidP="003655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здравоохранения Вологодской области рекомендовать:</w:t>
      </w:r>
    </w:p>
    <w:p w:rsidR="0036552D" w:rsidRDefault="0036552D" w:rsidP="0005525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обратить на достижение индикатора по младенческой смертности. Анализировать каждый л</w:t>
      </w:r>
      <w:r w:rsidR="00A04AF3">
        <w:rPr>
          <w:rFonts w:ascii="Times New Roman" w:hAnsi="Times New Roman" w:cs="Times New Roman"/>
          <w:sz w:val="28"/>
          <w:szCs w:val="28"/>
        </w:rPr>
        <w:t xml:space="preserve">етальный случай, принимать </w:t>
      </w:r>
      <w:r w:rsidR="00037503">
        <w:rPr>
          <w:rFonts w:ascii="Times New Roman" w:hAnsi="Times New Roman" w:cs="Times New Roman"/>
          <w:sz w:val="28"/>
          <w:szCs w:val="28"/>
        </w:rPr>
        <w:t>меры по дальнейшему недопущению младенческой смертности.</w:t>
      </w:r>
    </w:p>
    <w:p w:rsidR="0036552D" w:rsidRDefault="00BB1AA3" w:rsidP="0005525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251">
        <w:rPr>
          <w:rFonts w:ascii="Times New Roman" w:hAnsi="Times New Roman" w:cs="Times New Roman"/>
          <w:sz w:val="28"/>
          <w:szCs w:val="28"/>
        </w:rPr>
        <w:t>Внести коррективы в планы мероприятий</w:t>
      </w:r>
      <w:r w:rsidR="0036552D" w:rsidRPr="00055251">
        <w:rPr>
          <w:rFonts w:ascii="Times New Roman" w:hAnsi="Times New Roman" w:cs="Times New Roman"/>
          <w:sz w:val="28"/>
          <w:szCs w:val="28"/>
        </w:rPr>
        <w:t xml:space="preserve"> </w:t>
      </w:r>
      <w:r w:rsidRPr="00055251">
        <w:rPr>
          <w:rFonts w:ascii="Times New Roman" w:hAnsi="Times New Roman" w:cs="Times New Roman"/>
          <w:sz w:val="28"/>
          <w:szCs w:val="28"/>
        </w:rPr>
        <w:t>по снижению уровня смертности населения от управляемых причин.</w:t>
      </w:r>
    </w:p>
    <w:p w:rsidR="008F09B1" w:rsidRDefault="00BB1AA3" w:rsidP="008F09B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B1">
        <w:rPr>
          <w:rFonts w:ascii="Times New Roman" w:hAnsi="Times New Roman" w:cs="Times New Roman"/>
          <w:sz w:val="28"/>
          <w:szCs w:val="28"/>
        </w:rPr>
        <w:t>Активизировать деятельность Рабочей группы по анализу смертности населения области и принятия мер, направленных на снижен</w:t>
      </w:r>
      <w:r w:rsidR="008F09B1">
        <w:rPr>
          <w:rFonts w:ascii="Times New Roman" w:hAnsi="Times New Roman" w:cs="Times New Roman"/>
          <w:sz w:val="28"/>
          <w:szCs w:val="28"/>
        </w:rPr>
        <w:t>ие смертности.</w:t>
      </w:r>
    </w:p>
    <w:p w:rsidR="008F09B1" w:rsidRDefault="008F09B1" w:rsidP="008F09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Членам Общественного Совета довести информацию о ситуации по смертности населения и о предпринимаемых мерах до сведения пациентов. Направит в общественный Совет информацию о проблемах, обращениях и жалобах пациентов, связанных с доступностью и качеством оказываемой медицинской помощью и лекарственному обеспечению (до 15 сентября 2016 года).</w:t>
      </w:r>
    </w:p>
    <w:p w:rsidR="008F09B1" w:rsidRDefault="008F09B1" w:rsidP="008F09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повестку дня одного из заседаний Общественного Совета вопрос о состоянии смертности населения от онкологических заболеваний и предпринимаемых мерах департаментом здравоохранения по данному направлению</w:t>
      </w:r>
    </w:p>
    <w:p w:rsidR="008F09B1" w:rsidRPr="008F09B1" w:rsidRDefault="008F09B1" w:rsidP="008F09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03" w:rsidRPr="0036552D" w:rsidRDefault="00037503" w:rsidP="000375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9A" w:rsidRDefault="005D229B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30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E74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А.Ф. Сафин</w:t>
      </w:r>
    </w:p>
    <w:p w:rsidR="00F16389" w:rsidRPr="001B37E4" w:rsidRDefault="001B37E4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                                                                               Е.А. Смирнова</w:t>
      </w:r>
    </w:p>
    <w:p w:rsidR="00F16389" w:rsidRDefault="001E743C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6389" w:rsidSect="005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BFC"/>
    <w:multiLevelType w:val="hybridMultilevel"/>
    <w:tmpl w:val="60F8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B6B"/>
    <w:multiLevelType w:val="hybridMultilevel"/>
    <w:tmpl w:val="356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43CF"/>
    <w:multiLevelType w:val="hybridMultilevel"/>
    <w:tmpl w:val="20CA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2E8B"/>
    <w:multiLevelType w:val="hybridMultilevel"/>
    <w:tmpl w:val="8F30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07E4"/>
    <w:multiLevelType w:val="hybridMultilevel"/>
    <w:tmpl w:val="6B14631C"/>
    <w:lvl w:ilvl="0" w:tplc="362A3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26B72"/>
    <w:multiLevelType w:val="hybridMultilevel"/>
    <w:tmpl w:val="2D36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B7145"/>
    <w:multiLevelType w:val="hybridMultilevel"/>
    <w:tmpl w:val="B990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657A"/>
    <w:multiLevelType w:val="hybridMultilevel"/>
    <w:tmpl w:val="1374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B402E"/>
    <w:multiLevelType w:val="hybridMultilevel"/>
    <w:tmpl w:val="C6A8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A44D5"/>
    <w:multiLevelType w:val="hybridMultilevel"/>
    <w:tmpl w:val="820C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4044B"/>
    <w:multiLevelType w:val="hybridMultilevel"/>
    <w:tmpl w:val="3F94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807D0"/>
    <w:multiLevelType w:val="hybridMultilevel"/>
    <w:tmpl w:val="AD2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F133E"/>
    <w:multiLevelType w:val="hybridMultilevel"/>
    <w:tmpl w:val="52D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D3E"/>
    <w:multiLevelType w:val="multilevel"/>
    <w:tmpl w:val="3E083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A183843"/>
    <w:multiLevelType w:val="hybridMultilevel"/>
    <w:tmpl w:val="F95C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86"/>
    <w:rsid w:val="00010BD1"/>
    <w:rsid w:val="00011BB8"/>
    <w:rsid w:val="000137AC"/>
    <w:rsid w:val="0002043B"/>
    <w:rsid w:val="00022C9C"/>
    <w:rsid w:val="0003453B"/>
    <w:rsid w:val="00037503"/>
    <w:rsid w:val="0004127A"/>
    <w:rsid w:val="00055251"/>
    <w:rsid w:val="000609C8"/>
    <w:rsid w:val="000A4211"/>
    <w:rsid w:val="000B6D64"/>
    <w:rsid w:val="000C7F91"/>
    <w:rsid w:val="000E1751"/>
    <w:rsid w:val="000F6EF4"/>
    <w:rsid w:val="001022DA"/>
    <w:rsid w:val="0010310F"/>
    <w:rsid w:val="0012060C"/>
    <w:rsid w:val="00150417"/>
    <w:rsid w:val="00167F00"/>
    <w:rsid w:val="00171F14"/>
    <w:rsid w:val="0018457F"/>
    <w:rsid w:val="00190049"/>
    <w:rsid w:val="00196B7C"/>
    <w:rsid w:val="001A2BE9"/>
    <w:rsid w:val="001A5995"/>
    <w:rsid w:val="001B1433"/>
    <w:rsid w:val="001B37E4"/>
    <w:rsid w:val="001C1E65"/>
    <w:rsid w:val="001E20CF"/>
    <w:rsid w:val="001E743C"/>
    <w:rsid w:val="001F07AE"/>
    <w:rsid w:val="001F3FB1"/>
    <w:rsid w:val="001F4CB4"/>
    <w:rsid w:val="001F5AAA"/>
    <w:rsid w:val="001F5D8B"/>
    <w:rsid w:val="00216557"/>
    <w:rsid w:val="00223BD7"/>
    <w:rsid w:val="00225CD9"/>
    <w:rsid w:val="0023563C"/>
    <w:rsid w:val="002631F9"/>
    <w:rsid w:val="00282197"/>
    <w:rsid w:val="002838E7"/>
    <w:rsid w:val="00292908"/>
    <w:rsid w:val="002A4778"/>
    <w:rsid w:val="002C36A2"/>
    <w:rsid w:val="002C7626"/>
    <w:rsid w:val="002D540C"/>
    <w:rsid w:val="002D672E"/>
    <w:rsid w:val="00334B63"/>
    <w:rsid w:val="0036218A"/>
    <w:rsid w:val="00363678"/>
    <w:rsid w:val="0036552D"/>
    <w:rsid w:val="003725E9"/>
    <w:rsid w:val="00373386"/>
    <w:rsid w:val="00381041"/>
    <w:rsid w:val="003851A9"/>
    <w:rsid w:val="003864FC"/>
    <w:rsid w:val="003B22B6"/>
    <w:rsid w:val="003C47AD"/>
    <w:rsid w:val="003E70BE"/>
    <w:rsid w:val="003F3300"/>
    <w:rsid w:val="00414B70"/>
    <w:rsid w:val="00444EAE"/>
    <w:rsid w:val="00456608"/>
    <w:rsid w:val="00471555"/>
    <w:rsid w:val="0049323C"/>
    <w:rsid w:val="004A1ABF"/>
    <w:rsid w:val="004B5BB8"/>
    <w:rsid w:val="004C0C5A"/>
    <w:rsid w:val="004C0D86"/>
    <w:rsid w:val="004F1785"/>
    <w:rsid w:val="004F5FD4"/>
    <w:rsid w:val="0050563B"/>
    <w:rsid w:val="00526B86"/>
    <w:rsid w:val="00527BBD"/>
    <w:rsid w:val="0056360A"/>
    <w:rsid w:val="00570275"/>
    <w:rsid w:val="005742FD"/>
    <w:rsid w:val="005A0614"/>
    <w:rsid w:val="005B49DB"/>
    <w:rsid w:val="005B5472"/>
    <w:rsid w:val="005C3C02"/>
    <w:rsid w:val="005D229B"/>
    <w:rsid w:val="005E61FD"/>
    <w:rsid w:val="00607E9A"/>
    <w:rsid w:val="0062261B"/>
    <w:rsid w:val="0062682B"/>
    <w:rsid w:val="006271C9"/>
    <w:rsid w:val="00644447"/>
    <w:rsid w:val="00646D0C"/>
    <w:rsid w:val="0064752E"/>
    <w:rsid w:val="006527FB"/>
    <w:rsid w:val="006564C1"/>
    <w:rsid w:val="0066384A"/>
    <w:rsid w:val="006651F1"/>
    <w:rsid w:val="006656B3"/>
    <w:rsid w:val="00676B53"/>
    <w:rsid w:val="00681B00"/>
    <w:rsid w:val="00684562"/>
    <w:rsid w:val="00684F7E"/>
    <w:rsid w:val="00690DDE"/>
    <w:rsid w:val="006C6CE6"/>
    <w:rsid w:val="006D57E3"/>
    <w:rsid w:val="006E2DCB"/>
    <w:rsid w:val="006E7666"/>
    <w:rsid w:val="00710A17"/>
    <w:rsid w:val="007249AE"/>
    <w:rsid w:val="00735E70"/>
    <w:rsid w:val="00742CB7"/>
    <w:rsid w:val="00743ADC"/>
    <w:rsid w:val="007475C7"/>
    <w:rsid w:val="007536AA"/>
    <w:rsid w:val="00770959"/>
    <w:rsid w:val="007730A2"/>
    <w:rsid w:val="00786BD3"/>
    <w:rsid w:val="00793675"/>
    <w:rsid w:val="00796D82"/>
    <w:rsid w:val="007A1FF4"/>
    <w:rsid w:val="007A73C0"/>
    <w:rsid w:val="007B3180"/>
    <w:rsid w:val="007D7AE6"/>
    <w:rsid w:val="007F44B5"/>
    <w:rsid w:val="007F45C7"/>
    <w:rsid w:val="00800748"/>
    <w:rsid w:val="0080750E"/>
    <w:rsid w:val="0081090F"/>
    <w:rsid w:val="008151D2"/>
    <w:rsid w:val="008169AC"/>
    <w:rsid w:val="0082356B"/>
    <w:rsid w:val="00826889"/>
    <w:rsid w:val="00831A9E"/>
    <w:rsid w:val="00833A6B"/>
    <w:rsid w:val="00840B01"/>
    <w:rsid w:val="00842F94"/>
    <w:rsid w:val="008506E2"/>
    <w:rsid w:val="008528E8"/>
    <w:rsid w:val="00852FFB"/>
    <w:rsid w:val="008635F1"/>
    <w:rsid w:val="00870172"/>
    <w:rsid w:val="008841E9"/>
    <w:rsid w:val="008947E9"/>
    <w:rsid w:val="008A4935"/>
    <w:rsid w:val="008D1659"/>
    <w:rsid w:val="008E121D"/>
    <w:rsid w:val="008E6EA2"/>
    <w:rsid w:val="008F09B1"/>
    <w:rsid w:val="008F2556"/>
    <w:rsid w:val="008F54DD"/>
    <w:rsid w:val="008F62DF"/>
    <w:rsid w:val="0090036E"/>
    <w:rsid w:val="00905DC2"/>
    <w:rsid w:val="009A00C7"/>
    <w:rsid w:val="009A775C"/>
    <w:rsid w:val="009C5AD4"/>
    <w:rsid w:val="009D60D4"/>
    <w:rsid w:val="009F404B"/>
    <w:rsid w:val="00A04AF3"/>
    <w:rsid w:val="00A20B66"/>
    <w:rsid w:val="00A21CB7"/>
    <w:rsid w:val="00A30656"/>
    <w:rsid w:val="00A43688"/>
    <w:rsid w:val="00A53E9A"/>
    <w:rsid w:val="00A64670"/>
    <w:rsid w:val="00A749CE"/>
    <w:rsid w:val="00A7619A"/>
    <w:rsid w:val="00A95977"/>
    <w:rsid w:val="00AA21E3"/>
    <w:rsid w:val="00AB2845"/>
    <w:rsid w:val="00AB44F2"/>
    <w:rsid w:val="00AC2B7C"/>
    <w:rsid w:val="00AC3C37"/>
    <w:rsid w:val="00AC5559"/>
    <w:rsid w:val="00AD3F95"/>
    <w:rsid w:val="00B51919"/>
    <w:rsid w:val="00B851D6"/>
    <w:rsid w:val="00B97625"/>
    <w:rsid w:val="00BA65B6"/>
    <w:rsid w:val="00BB1AA3"/>
    <w:rsid w:val="00BB628F"/>
    <w:rsid w:val="00BD4720"/>
    <w:rsid w:val="00BD557C"/>
    <w:rsid w:val="00BD768A"/>
    <w:rsid w:val="00BE30C7"/>
    <w:rsid w:val="00BF4EDD"/>
    <w:rsid w:val="00C25F99"/>
    <w:rsid w:val="00C26D84"/>
    <w:rsid w:val="00C276C2"/>
    <w:rsid w:val="00C36655"/>
    <w:rsid w:val="00C71EB7"/>
    <w:rsid w:val="00C84EC2"/>
    <w:rsid w:val="00C86B94"/>
    <w:rsid w:val="00C916A1"/>
    <w:rsid w:val="00C9280D"/>
    <w:rsid w:val="00CB444D"/>
    <w:rsid w:val="00CD577D"/>
    <w:rsid w:val="00CD5FBE"/>
    <w:rsid w:val="00CE020E"/>
    <w:rsid w:val="00D025AE"/>
    <w:rsid w:val="00D17387"/>
    <w:rsid w:val="00D21A6C"/>
    <w:rsid w:val="00D23943"/>
    <w:rsid w:val="00D2595F"/>
    <w:rsid w:val="00D316EE"/>
    <w:rsid w:val="00D330F8"/>
    <w:rsid w:val="00D3343C"/>
    <w:rsid w:val="00D339EF"/>
    <w:rsid w:val="00D33FF7"/>
    <w:rsid w:val="00D5459D"/>
    <w:rsid w:val="00D66529"/>
    <w:rsid w:val="00DF4705"/>
    <w:rsid w:val="00E04BE7"/>
    <w:rsid w:val="00E06300"/>
    <w:rsid w:val="00E11B95"/>
    <w:rsid w:val="00E2388B"/>
    <w:rsid w:val="00E262F5"/>
    <w:rsid w:val="00E31CF2"/>
    <w:rsid w:val="00E333EC"/>
    <w:rsid w:val="00E34593"/>
    <w:rsid w:val="00E472A2"/>
    <w:rsid w:val="00E610B7"/>
    <w:rsid w:val="00E63267"/>
    <w:rsid w:val="00E71D93"/>
    <w:rsid w:val="00E71FDA"/>
    <w:rsid w:val="00E72D04"/>
    <w:rsid w:val="00E73FC5"/>
    <w:rsid w:val="00E85F3D"/>
    <w:rsid w:val="00EB6B8B"/>
    <w:rsid w:val="00EC7B47"/>
    <w:rsid w:val="00ED70EA"/>
    <w:rsid w:val="00EE1F6F"/>
    <w:rsid w:val="00F16389"/>
    <w:rsid w:val="00F2343F"/>
    <w:rsid w:val="00F238B9"/>
    <w:rsid w:val="00F23E43"/>
    <w:rsid w:val="00F34D86"/>
    <w:rsid w:val="00F35D43"/>
    <w:rsid w:val="00F519CE"/>
    <w:rsid w:val="00F5207C"/>
    <w:rsid w:val="00F525C3"/>
    <w:rsid w:val="00F61E1C"/>
    <w:rsid w:val="00F93C11"/>
    <w:rsid w:val="00FA7F86"/>
    <w:rsid w:val="00FB62FB"/>
    <w:rsid w:val="00FB7ABC"/>
    <w:rsid w:val="00FC0A66"/>
    <w:rsid w:val="00FC2C98"/>
    <w:rsid w:val="00FC55E9"/>
    <w:rsid w:val="00FD4FE7"/>
    <w:rsid w:val="00FE3BB7"/>
    <w:rsid w:val="00FE7FCE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86340-C653-4551-9865-978A615B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6;&#1073;&#1097;.&#1089;&#1086;&#1074;&#1077;&#1090;\&#1055;&#1088;&#1086;&#1090;&#1086;&#1082;&#1086;&#1083;%20&#8470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B4A2-C5F6-43EF-ACED-A33D509B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№2</Template>
  <TotalTime>0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Росздрав_1</dc:creator>
  <cp:keywords/>
  <dc:description/>
  <cp:lastModifiedBy>ROSZDRAV35</cp:lastModifiedBy>
  <cp:revision>2</cp:revision>
  <cp:lastPrinted>2016-08-19T09:48:00Z</cp:lastPrinted>
  <dcterms:created xsi:type="dcterms:W3CDTF">2016-12-20T08:42:00Z</dcterms:created>
  <dcterms:modified xsi:type="dcterms:W3CDTF">2016-12-20T08:42:00Z</dcterms:modified>
</cp:coreProperties>
</file>