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B0" w:rsidRDefault="000129B0" w:rsidP="000129B0">
      <w:pPr>
        <w:tabs>
          <w:tab w:val="left" w:pos="600"/>
          <w:tab w:val="left" w:pos="19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129B0" w:rsidRDefault="000129B0" w:rsidP="000129B0">
      <w:pPr>
        <w:tabs>
          <w:tab w:val="left" w:pos="600"/>
          <w:tab w:val="left" w:pos="19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</w:t>
      </w:r>
      <w:r w:rsidR="00E20909">
        <w:rPr>
          <w:b/>
          <w:sz w:val="28"/>
          <w:szCs w:val="28"/>
        </w:rPr>
        <w:t>СОВЕТА ОБЩЕСТВЕННЫХ ОРГАНИЗАЦИЙ</w:t>
      </w:r>
      <w:r>
        <w:rPr>
          <w:b/>
          <w:sz w:val="28"/>
          <w:szCs w:val="28"/>
        </w:rPr>
        <w:t xml:space="preserve"> </w:t>
      </w:r>
    </w:p>
    <w:p w:rsidR="000129B0" w:rsidRDefault="000129B0" w:rsidP="000129B0">
      <w:pPr>
        <w:tabs>
          <w:tab w:val="left" w:pos="600"/>
          <w:tab w:val="left" w:pos="19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ЗАЩИТЕ ПРАВ ПАЦИЕНТОВ </w:t>
      </w:r>
    </w:p>
    <w:p w:rsidR="000129B0" w:rsidRDefault="000129B0" w:rsidP="000129B0">
      <w:pPr>
        <w:tabs>
          <w:tab w:val="left" w:pos="600"/>
          <w:tab w:val="left" w:pos="19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ТЕРРИТОРИАЛЬНОМ ОРГАНЕ РОСЗДРАВНАДЗОРА </w:t>
      </w:r>
    </w:p>
    <w:p w:rsidR="000129B0" w:rsidRDefault="000129B0" w:rsidP="000129B0">
      <w:pPr>
        <w:tabs>
          <w:tab w:val="left" w:pos="600"/>
          <w:tab w:val="left" w:pos="19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ВОЛОГОДСКОЙ ОБЛАСТИ</w:t>
      </w:r>
    </w:p>
    <w:p w:rsidR="000129B0" w:rsidRDefault="000129B0" w:rsidP="000129B0">
      <w:pPr>
        <w:tabs>
          <w:tab w:val="left" w:pos="600"/>
          <w:tab w:val="left" w:pos="190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2017 ГОД.</w:t>
      </w:r>
    </w:p>
    <w:p w:rsidR="000129B0" w:rsidRDefault="000129B0" w:rsidP="000129B0">
      <w:pPr>
        <w:tabs>
          <w:tab w:val="left" w:pos="600"/>
          <w:tab w:val="left" w:pos="1908"/>
        </w:tabs>
        <w:jc w:val="center"/>
        <w:rPr>
          <w:sz w:val="28"/>
          <w:szCs w:val="28"/>
        </w:rPr>
      </w:pPr>
    </w:p>
    <w:p w:rsidR="000129B0" w:rsidRPr="006960D7" w:rsidRDefault="000129B0" w:rsidP="000129B0">
      <w:pPr>
        <w:tabs>
          <w:tab w:val="left" w:pos="600"/>
          <w:tab w:val="left" w:pos="1908"/>
        </w:tabs>
        <w:jc w:val="both"/>
        <w:rPr>
          <w:sz w:val="28"/>
        </w:rPr>
      </w:pPr>
      <w:r>
        <w:rPr>
          <w:sz w:val="28"/>
          <w:szCs w:val="28"/>
        </w:rPr>
        <w:t xml:space="preserve">    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Региональное отделение </w:t>
      </w:r>
      <w:r w:rsidR="004A2DA1">
        <w:rPr>
          <w:sz w:val="28"/>
          <w:szCs w:val="28"/>
        </w:rPr>
        <w:t>Совета общественных организаций</w:t>
      </w:r>
      <w:r>
        <w:rPr>
          <w:sz w:val="28"/>
          <w:szCs w:val="28"/>
        </w:rPr>
        <w:t xml:space="preserve"> по защите прав пациентов при Территориальном органе Росздравнадзора по Вологодской области (далее Совет) создано приказом руководителя Территориального органа   Росздравнадзора по Вологодской области № 358-Пр/10 от 29 сентября 2010 года.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Приказом также утверждено Положение о Совете и его состав. В связи с дополнительно переданными полномочиями, изменению наименования (Управление переименовано в Территориальный орган), утверждением Положения Территориального органа в новой редакции, внесены изменения в Положение о Совете (приказ № 368-Пр/15 от 14 декабря 2015 года).          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 году проведены процедуры по ротации состава Совета.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состава Совета выбыли 2 члена: Калининский Н.Б. (по состоянию здоровья), </w:t>
      </w:r>
      <w:proofErr w:type="spellStart"/>
      <w:r>
        <w:rPr>
          <w:sz w:val="28"/>
          <w:szCs w:val="28"/>
        </w:rPr>
        <w:t>Варзинова</w:t>
      </w:r>
      <w:proofErr w:type="spellEnd"/>
      <w:r>
        <w:rPr>
          <w:sz w:val="28"/>
          <w:szCs w:val="28"/>
        </w:rPr>
        <w:t xml:space="preserve"> М.А. (в связи с большой загруженностью на основной работе).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состав Совета введены:</w:t>
      </w:r>
    </w:p>
    <w:p w:rsidR="000129B0" w:rsidRPr="000129B0" w:rsidRDefault="000129B0" w:rsidP="000129B0">
      <w:pPr>
        <w:jc w:val="both"/>
        <w:rPr>
          <w:rFonts w:eastAsiaTheme="minorHAnsi"/>
          <w:sz w:val="28"/>
          <w:szCs w:val="28"/>
          <w:lang w:eastAsia="en-US"/>
        </w:rPr>
      </w:pPr>
      <w:r w:rsidRPr="000129B0">
        <w:rPr>
          <w:rFonts w:eastAsiaTheme="minorHAnsi"/>
          <w:sz w:val="28"/>
          <w:szCs w:val="28"/>
          <w:lang w:eastAsia="en-US"/>
        </w:rPr>
        <w:t xml:space="preserve">1.)Колинько Александр Андреевич – руководитель центра подготовки врачей общеврачебной практики Вологодской области, кафедры амбулаторной терапии  курсом ОВП Ярославского государственного университета. Заслуженный врач РФ, кандидат медицинских наук. </w:t>
      </w:r>
    </w:p>
    <w:p w:rsidR="000129B0" w:rsidRPr="000129B0" w:rsidRDefault="000129B0" w:rsidP="000129B0">
      <w:pPr>
        <w:jc w:val="both"/>
        <w:rPr>
          <w:rFonts w:eastAsiaTheme="minorHAnsi"/>
          <w:sz w:val="28"/>
          <w:szCs w:val="28"/>
          <w:lang w:eastAsia="en-US"/>
        </w:rPr>
      </w:pPr>
      <w:r w:rsidRPr="000129B0">
        <w:rPr>
          <w:rFonts w:eastAsiaTheme="minorHAnsi"/>
          <w:sz w:val="28"/>
          <w:szCs w:val="28"/>
          <w:lang w:eastAsia="en-US"/>
        </w:rPr>
        <w:t xml:space="preserve">2.)Дубровская Ирина </w:t>
      </w:r>
      <w:proofErr w:type="spellStart"/>
      <w:r w:rsidRPr="000129B0">
        <w:rPr>
          <w:rFonts w:eastAsiaTheme="minorHAnsi"/>
          <w:sz w:val="28"/>
          <w:szCs w:val="28"/>
          <w:lang w:eastAsia="en-US"/>
        </w:rPr>
        <w:t>Донатовна</w:t>
      </w:r>
      <w:proofErr w:type="spellEnd"/>
      <w:r w:rsidRPr="000129B0">
        <w:rPr>
          <w:rFonts w:eastAsiaTheme="minorHAnsi"/>
          <w:sz w:val="28"/>
          <w:szCs w:val="28"/>
          <w:lang w:eastAsia="en-US"/>
        </w:rPr>
        <w:t xml:space="preserve"> – преподаватель Благотворительного фонда «Во имя добра» </w:t>
      </w:r>
    </w:p>
    <w:p w:rsidR="000129B0" w:rsidRPr="000129B0" w:rsidRDefault="000129B0" w:rsidP="000129B0">
      <w:pPr>
        <w:jc w:val="both"/>
        <w:rPr>
          <w:rFonts w:eastAsiaTheme="minorHAnsi"/>
          <w:sz w:val="28"/>
          <w:szCs w:val="28"/>
          <w:lang w:eastAsia="en-US"/>
        </w:rPr>
      </w:pPr>
      <w:r w:rsidRPr="000129B0">
        <w:rPr>
          <w:rFonts w:eastAsiaTheme="minorHAnsi"/>
          <w:sz w:val="28"/>
          <w:szCs w:val="28"/>
          <w:lang w:eastAsia="en-US"/>
        </w:rPr>
        <w:t>3.)</w:t>
      </w:r>
      <w:r w:rsidRPr="000129B0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129B0">
        <w:rPr>
          <w:rFonts w:eastAsiaTheme="minorHAnsi"/>
          <w:sz w:val="28"/>
          <w:szCs w:val="28"/>
          <w:lang w:eastAsia="en-US"/>
        </w:rPr>
        <w:t>Садуакасова</w:t>
      </w:r>
      <w:proofErr w:type="spellEnd"/>
      <w:r w:rsidRPr="000129B0">
        <w:rPr>
          <w:rFonts w:eastAsiaTheme="minorHAnsi"/>
          <w:sz w:val="28"/>
          <w:szCs w:val="28"/>
          <w:lang w:eastAsia="en-US"/>
        </w:rPr>
        <w:t xml:space="preserve"> Ольга Борисовна – руководитель Вологодской областной общественной организации инвалидов «Родник».</w:t>
      </w:r>
    </w:p>
    <w:p w:rsidR="000129B0" w:rsidRDefault="000129B0" w:rsidP="000129B0">
      <w:pPr>
        <w:jc w:val="both"/>
        <w:rPr>
          <w:sz w:val="28"/>
          <w:szCs w:val="28"/>
        </w:rPr>
      </w:pP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Совета: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представителей органов власти различных уровней – </w:t>
      </w:r>
      <w:r w:rsidR="00F813C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пациентских</w:t>
      </w:r>
      <w:proofErr w:type="spellEnd"/>
      <w:r>
        <w:rPr>
          <w:sz w:val="28"/>
          <w:szCs w:val="28"/>
        </w:rPr>
        <w:t xml:space="preserve"> организаций – </w:t>
      </w:r>
      <w:r w:rsidR="00F813CC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врачебного сообщества – </w:t>
      </w:r>
      <w:r w:rsidR="00F813CC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социальных и образовательных организаций – </w:t>
      </w:r>
      <w:r w:rsidR="00F813C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Председателем Совета после собеседования в Федеральной службе по надзору в сфере здравоохранения утверждена кандидатура </w:t>
      </w:r>
      <w:proofErr w:type="spellStart"/>
      <w:r>
        <w:rPr>
          <w:sz w:val="28"/>
          <w:szCs w:val="28"/>
        </w:rPr>
        <w:t>Кудрявовой</w:t>
      </w:r>
      <w:proofErr w:type="spellEnd"/>
      <w:r>
        <w:rPr>
          <w:sz w:val="28"/>
          <w:szCs w:val="28"/>
        </w:rPr>
        <w:t xml:space="preserve"> Екатерины Павловны, директора БУ СО ВО «Комплексный центр социального обслуживания г. Вологды». 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организационном заседании Совета заместителем председателя утвержден Соколов Николай Владимирович - главный врач Вологодской городской поликлиники № 3, Президент областной общественной организации «Ассоциация врачей», член Общественной палаты Вологодской области.     Техническое обеспечение деятельности Совета возложено на Территориальный орган Росздравнадзора.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Ежегодно в декабре на заседании Совета обсуждается и утверждается перечень вопросов для рассмотрения на заседаниях Совета и мероприятий на предстоящий год (по предварительным предложениям членов Совета).</w:t>
      </w:r>
    </w:p>
    <w:p w:rsidR="000129B0" w:rsidRDefault="004A2DA1" w:rsidP="000129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</w:t>
      </w:r>
      <w:r>
        <w:rPr>
          <w:sz w:val="28"/>
          <w:szCs w:val="28"/>
        </w:rPr>
        <w:t xml:space="preserve"> общественных организаций </w:t>
      </w:r>
      <w:r w:rsidR="000129B0">
        <w:rPr>
          <w:sz w:val="28"/>
          <w:szCs w:val="28"/>
        </w:rPr>
        <w:t>при Территориальном органе Росздравнадзора по Вологодской области практикует разнообразные формы деятельности, направленные на формирование механизмов общественного контроля в сфере охраны здоровья граждан,  лекарственного обеспечения, оказания доступной и качественной помощи пациентам: совместные заседания с общественными организациями; расширенные заседания; выездные заседания в организациях, оказывающих медицинскую помощь;  анкетирование пациентов и их информирование о законодательстве по вопросам здравоохранения;</w:t>
      </w:r>
      <w:proofErr w:type="gramEnd"/>
      <w:r w:rsidR="000129B0">
        <w:rPr>
          <w:sz w:val="28"/>
          <w:szCs w:val="28"/>
        </w:rPr>
        <w:t xml:space="preserve"> приглашение на заседания Совета пациентов, активно отстаивающих права определенных групп пациентов; участие в акциях, «круглых столах», депутатских слушаниях и др.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F813CC">
        <w:rPr>
          <w:sz w:val="28"/>
          <w:szCs w:val="28"/>
        </w:rPr>
        <w:t>2017 году</w:t>
      </w:r>
      <w:r>
        <w:rPr>
          <w:sz w:val="28"/>
          <w:szCs w:val="28"/>
        </w:rPr>
        <w:t xml:space="preserve"> на заседаниях Совета вынесены и обсуждены </w:t>
      </w:r>
      <w:r w:rsidR="00351C50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вопросов: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>-   о состоянии смертности населения Вологодской области от всех причин в 2016 году и мерах по ее снижению в 2017 году;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7F74ED">
        <w:rPr>
          <w:sz w:val="28"/>
          <w:szCs w:val="28"/>
        </w:rPr>
        <w:t xml:space="preserve"> медицинском обслуживании ветеранов в БУЗ ВО «Вологодский областной госпиталь </w:t>
      </w:r>
      <w:r>
        <w:rPr>
          <w:sz w:val="28"/>
          <w:szCs w:val="28"/>
        </w:rPr>
        <w:t>для ветеранов войн. Перспективы совершенствования доступности и качества медицинского обслуживания</w:t>
      </w:r>
      <w:r w:rsidRPr="007F74E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обращении Уполномоченного по правам человека в Вологодской области </w:t>
      </w:r>
      <w:proofErr w:type="spellStart"/>
      <w:r>
        <w:rPr>
          <w:sz w:val="28"/>
          <w:szCs w:val="28"/>
        </w:rPr>
        <w:t>Димони</w:t>
      </w:r>
      <w:proofErr w:type="spellEnd"/>
      <w:r>
        <w:rPr>
          <w:sz w:val="28"/>
          <w:szCs w:val="28"/>
        </w:rPr>
        <w:t xml:space="preserve"> О.А.;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доступности медицинской помощи инвалидам в БУЗ ВО «Вологодская городская больница №1»;</w:t>
      </w:r>
    </w:p>
    <w:p w:rsidR="00F813CC" w:rsidRDefault="000129B0" w:rsidP="00F813CC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обеспечении больных сахарным диабетом лекарственными препаратами и медицинскими изделиями;</w:t>
      </w:r>
    </w:p>
    <w:p w:rsidR="00F813CC" w:rsidRPr="000E403C" w:rsidRDefault="00F813CC" w:rsidP="00F813CC">
      <w:pPr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0E403C">
        <w:rPr>
          <w:sz w:val="28"/>
          <w:szCs w:val="28"/>
        </w:rPr>
        <w:t xml:space="preserve"> деятельности  Вологодского  филиала АО «Страховая компания «СОГАЗ-Мед» по защите прав застрахованных в первом полугодии 2017 года</w:t>
      </w:r>
      <w:r>
        <w:rPr>
          <w:sz w:val="28"/>
          <w:szCs w:val="28"/>
        </w:rPr>
        <w:t>;</w:t>
      </w:r>
    </w:p>
    <w:p w:rsidR="00F813CC" w:rsidRPr="000E403C" w:rsidRDefault="00F813CC" w:rsidP="00F813C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0E403C">
        <w:rPr>
          <w:rFonts w:ascii="Times New Roman" w:hAnsi="Times New Roman" w:cs="Times New Roman"/>
          <w:sz w:val="28"/>
          <w:szCs w:val="28"/>
        </w:rPr>
        <w:t>б оказании бюджетной стоматологической помощи населению г. Вологды БУЗ ВО «Вологодская городская стоматологическая поликлиника»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организационные вопросы.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Большинство обсуждаемых вопросов сопровождается показом электронных презентаций. Наибольшую активность и внимание членов Совета вызывают вопросы лекарственного обеспечения пациентов; доступности медицинской помощи, в частности записи к «узким» специалистам, электронная запись на прием к врачу; формализм специалистов департамента здравоохранения при рассмотрении обращений и жалоб пациентов; невнимание медицинского персонала, грубость и пренебрежительное отношение к пациентам; рост числа платных услуг и низкое качество медицинской помощи в частных клиниках и т.д.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эти вопросы широко обсуждаются в социальных сетях, где размещаются фотографии с длинными очередями на прием (в областной онкологический диспансер, детские поликлиники, особенно много жалоб и негативных откликов пациентов на деятельность поликлиник города Вологды, центральных районных больниц (из-за дефицита медицинского персонала).     </w:t>
      </w:r>
    </w:p>
    <w:p w:rsidR="0020359B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Широкий резонанс </w:t>
      </w:r>
      <w:r w:rsidR="00F813CC">
        <w:rPr>
          <w:sz w:val="28"/>
          <w:szCs w:val="28"/>
        </w:rPr>
        <w:t>в</w:t>
      </w:r>
      <w:r w:rsidR="0020359B">
        <w:rPr>
          <w:sz w:val="28"/>
          <w:szCs w:val="28"/>
        </w:rPr>
        <w:t xml:space="preserve"> СМИ и </w:t>
      </w:r>
      <w:r>
        <w:rPr>
          <w:sz w:val="28"/>
          <w:szCs w:val="28"/>
        </w:rPr>
        <w:t xml:space="preserve">среди пациентов получили в </w:t>
      </w:r>
      <w:r w:rsidR="00F813C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получили: </w:t>
      </w:r>
    </w:p>
    <w:p w:rsidR="0020359B" w:rsidRDefault="0020359B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информационный материал на телеканале ТВ-7 о жалобе жительницы города Вологды по факту смерти своего супруга. Заявительница утверждает, что он  погиб в результате неисправности аппарата </w:t>
      </w:r>
      <w:r w:rsidRPr="00811922">
        <w:rPr>
          <w:sz w:val="28"/>
          <w:szCs w:val="28"/>
        </w:rPr>
        <w:t>искусственной вентиляции легких «</w:t>
      </w:r>
      <w:proofErr w:type="spellStart"/>
      <w:r w:rsidRPr="00811922">
        <w:rPr>
          <w:sz w:val="28"/>
          <w:szCs w:val="28"/>
          <w:lang w:val="en-US"/>
        </w:rPr>
        <w:t>VENTILogic</w:t>
      </w:r>
      <w:proofErr w:type="spellEnd"/>
      <w:r w:rsidRPr="00811922">
        <w:rPr>
          <w:sz w:val="28"/>
          <w:szCs w:val="28"/>
        </w:rPr>
        <w:t xml:space="preserve"> </w:t>
      </w:r>
      <w:r w:rsidRPr="00811922">
        <w:rPr>
          <w:sz w:val="28"/>
          <w:szCs w:val="28"/>
          <w:lang w:val="en-US"/>
        </w:rPr>
        <w:t>plus</w:t>
      </w:r>
      <w:r w:rsidRPr="00811922">
        <w:rPr>
          <w:sz w:val="28"/>
          <w:szCs w:val="28"/>
        </w:rPr>
        <w:t>»</w:t>
      </w:r>
      <w:r>
        <w:rPr>
          <w:sz w:val="28"/>
          <w:szCs w:val="28"/>
        </w:rPr>
        <w:t xml:space="preserve">. Данный аппарат, по ее словам, порекомендовал лечащий врач.   </w:t>
      </w:r>
    </w:p>
    <w:p w:rsidR="0020359B" w:rsidRDefault="0020359B" w:rsidP="000129B0">
      <w:pPr>
        <w:jc w:val="both"/>
        <w:rPr>
          <w:sz w:val="28"/>
        </w:rPr>
      </w:pPr>
      <w:r>
        <w:rPr>
          <w:sz w:val="28"/>
          <w:szCs w:val="28"/>
        </w:rPr>
        <w:t xml:space="preserve">– инцидент </w:t>
      </w:r>
      <w:r>
        <w:rPr>
          <w:sz w:val="28"/>
        </w:rPr>
        <w:t xml:space="preserve">о смерти пятилетней девочки С.А. </w:t>
      </w:r>
      <w:proofErr w:type="spellStart"/>
      <w:r>
        <w:rPr>
          <w:sz w:val="28"/>
        </w:rPr>
        <w:t>Враловой</w:t>
      </w:r>
      <w:proofErr w:type="spellEnd"/>
      <w:r>
        <w:rPr>
          <w:sz w:val="28"/>
        </w:rPr>
        <w:t xml:space="preserve">  в БУЗ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«Вологодская областная детская клиническая больница». Ребенок поступил в данное медицинское учреждение в тяжелом состоянии и сразу был доставлен в реанимационное отделение. Спасти ее не удалось, ребенок умер.</w:t>
      </w:r>
    </w:p>
    <w:p w:rsidR="0020359B" w:rsidRDefault="0020359B" w:rsidP="000129B0">
      <w:pPr>
        <w:jc w:val="both"/>
        <w:rPr>
          <w:rStyle w:val="a4"/>
          <w:b w:val="0"/>
          <w:color w:val="0D0D0D" w:themeColor="text1" w:themeTint="F2"/>
          <w:sz w:val="28"/>
          <w:szCs w:val="28"/>
        </w:rPr>
      </w:pPr>
      <w:r w:rsidRPr="0020359B">
        <w:rPr>
          <w:rStyle w:val="a4"/>
          <w:b w:val="0"/>
          <w:color w:val="0D0D0D" w:themeColor="text1" w:themeTint="F2"/>
          <w:sz w:val="28"/>
          <w:szCs w:val="28"/>
        </w:rPr>
        <w:t>В настоящее время Следственным отделом по г. Вологде Следственного</w:t>
      </w:r>
      <w:r>
        <w:rPr>
          <w:rStyle w:val="a4"/>
          <w:color w:val="0D0D0D" w:themeColor="text1" w:themeTint="F2"/>
          <w:sz w:val="28"/>
          <w:szCs w:val="28"/>
        </w:rPr>
        <w:t xml:space="preserve"> </w:t>
      </w:r>
      <w:r w:rsidRPr="0020359B">
        <w:rPr>
          <w:rStyle w:val="a4"/>
          <w:b w:val="0"/>
          <w:color w:val="0D0D0D" w:themeColor="text1" w:themeTint="F2"/>
          <w:sz w:val="28"/>
          <w:szCs w:val="28"/>
        </w:rPr>
        <w:t>управления Следственного комитета РФ по Вологодской области 10 июля 2017 года возбуждено уголовное дело №1170219000206105 по ч. 2 ст. 109 УК РФ по факту причинения смерти по неосторожности</w:t>
      </w:r>
      <w:r>
        <w:rPr>
          <w:rStyle w:val="a4"/>
          <w:b w:val="0"/>
          <w:color w:val="0D0D0D" w:themeColor="text1" w:themeTint="F2"/>
          <w:sz w:val="28"/>
          <w:szCs w:val="28"/>
        </w:rPr>
        <w:t>.</w:t>
      </w:r>
    </w:p>
    <w:p w:rsidR="0020359B" w:rsidRPr="0020359B" w:rsidRDefault="0020359B" w:rsidP="000129B0">
      <w:pPr>
        <w:jc w:val="both"/>
        <w:rPr>
          <w:b/>
          <w:sz w:val="28"/>
          <w:szCs w:val="28"/>
        </w:rPr>
      </w:pPr>
      <w:r>
        <w:rPr>
          <w:rStyle w:val="a4"/>
          <w:b w:val="0"/>
          <w:color w:val="0D0D0D" w:themeColor="text1" w:themeTint="F2"/>
          <w:sz w:val="28"/>
          <w:szCs w:val="28"/>
        </w:rPr>
        <w:t xml:space="preserve">– </w:t>
      </w:r>
      <w:r>
        <w:rPr>
          <w:sz w:val="28"/>
        </w:rPr>
        <w:t>сюжет о действиях врачей стоматологической клиники «Жемчужина»  (удаление у малолетней пациентки двух коренных зубов вместо двух молочных).</w:t>
      </w:r>
    </w:p>
    <w:p w:rsidR="000129B0" w:rsidRPr="009C467B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мнению членов Совета и руководителей региональных общественных организаций пациентов, публикующиеся в СМИ данные по результатам различных опросов и исследований о высоком проценте удовлетворенности населения качеством медицинских услуг, вызывает усиление негативного настроя к сфере здравоохранения.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года вносились коррективы в план работы по различным причинам, в том числе и по рекомендациям Общественного Совета при Росздравнадзоре.  </w:t>
      </w:r>
    </w:p>
    <w:p w:rsidR="000129B0" w:rsidRDefault="001D2D0E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</w:t>
      </w:r>
      <w:r w:rsidR="000129B0">
        <w:rPr>
          <w:sz w:val="28"/>
          <w:szCs w:val="28"/>
        </w:rPr>
        <w:t xml:space="preserve"> году </w:t>
      </w:r>
      <w:r>
        <w:rPr>
          <w:sz w:val="28"/>
          <w:szCs w:val="28"/>
        </w:rPr>
        <w:t>члены Совета принимали участие</w:t>
      </w:r>
      <w:r w:rsidR="000129B0">
        <w:rPr>
          <w:sz w:val="28"/>
          <w:szCs w:val="28"/>
        </w:rPr>
        <w:t xml:space="preserve"> </w:t>
      </w:r>
      <w:r>
        <w:rPr>
          <w:sz w:val="28"/>
          <w:szCs w:val="28"/>
        </w:rPr>
        <w:t>в заседаниях</w:t>
      </w:r>
      <w:r w:rsidR="000129B0">
        <w:rPr>
          <w:sz w:val="28"/>
          <w:szCs w:val="28"/>
        </w:rPr>
        <w:t xml:space="preserve"> Обществе</w:t>
      </w:r>
      <w:r>
        <w:rPr>
          <w:sz w:val="28"/>
          <w:szCs w:val="28"/>
        </w:rPr>
        <w:t xml:space="preserve">нной палаты Вологодской области, </w:t>
      </w:r>
      <w:r w:rsidR="000129B0">
        <w:rPr>
          <w:sz w:val="28"/>
          <w:szCs w:val="28"/>
        </w:rPr>
        <w:t xml:space="preserve">в расширенных заседаниях коллегий департамента здравоохранения </w:t>
      </w:r>
      <w:r w:rsidR="000129B0" w:rsidRPr="00667171">
        <w:rPr>
          <w:sz w:val="28"/>
          <w:szCs w:val="28"/>
        </w:rPr>
        <w:t>(</w:t>
      </w:r>
      <w:r w:rsidR="00667171" w:rsidRPr="00667171">
        <w:rPr>
          <w:sz w:val="28"/>
          <w:szCs w:val="28"/>
        </w:rPr>
        <w:t>реализация мероприятий по снижению смертности в 2017 году на территории Вологодской области</w:t>
      </w:r>
      <w:r w:rsidR="000129B0" w:rsidRPr="00667171">
        <w:rPr>
          <w:sz w:val="28"/>
          <w:szCs w:val="28"/>
        </w:rPr>
        <w:t>)</w:t>
      </w:r>
      <w:r w:rsidR="000129B0">
        <w:rPr>
          <w:sz w:val="28"/>
          <w:szCs w:val="28"/>
        </w:rPr>
        <w:t xml:space="preserve"> и прокуратуры Вологодской области (</w:t>
      </w:r>
      <w:r w:rsidR="00667171">
        <w:rPr>
          <w:sz w:val="28"/>
          <w:szCs w:val="28"/>
        </w:rPr>
        <w:t>результаты проверки исполнения органами и учреждениями здравоохранения законодательства в сфере обеспечения граждан медицинской помощью, лекарственными средствами и медицинскими изделиями</w:t>
      </w:r>
      <w:r w:rsidR="000129B0">
        <w:rPr>
          <w:sz w:val="28"/>
          <w:szCs w:val="28"/>
        </w:rPr>
        <w:t>). При подготовке выступления были учтены мнение и факты из профессиональной практической деятельности членов Совета (Сафин А.Ф</w:t>
      </w:r>
      <w:r w:rsidR="00667171">
        <w:rPr>
          <w:sz w:val="28"/>
          <w:szCs w:val="28"/>
        </w:rPr>
        <w:t xml:space="preserve">., Жданова А.М., </w:t>
      </w:r>
      <w:proofErr w:type="spellStart"/>
      <w:r w:rsidR="00667171">
        <w:rPr>
          <w:sz w:val="28"/>
          <w:szCs w:val="28"/>
        </w:rPr>
        <w:t>Кудрявова</w:t>
      </w:r>
      <w:proofErr w:type="spellEnd"/>
      <w:r w:rsidR="00667171">
        <w:rPr>
          <w:sz w:val="28"/>
          <w:szCs w:val="28"/>
        </w:rPr>
        <w:t xml:space="preserve"> Е.П.</w:t>
      </w:r>
      <w:r w:rsidR="000129B0">
        <w:rPr>
          <w:sz w:val="28"/>
          <w:szCs w:val="28"/>
        </w:rPr>
        <w:t>).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августа 2017 году Председатель Совета </w:t>
      </w:r>
      <w:proofErr w:type="spellStart"/>
      <w:r>
        <w:rPr>
          <w:sz w:val="28"/>
          <w:szCs w:val="28"/>
        </w:rPr>
        <w:t>Кудрявова</w:t>
      </w:r>
      <w:proofErr w:type="spellEnd"/>
      <w:r>
        <w:rPr>
          <w:sz w:val="28"/>
          <w:szCs w:val="28"/>
        </w:rPr>
        <w:t xml:space="preserve"> Е.П. приняла участие в совместном заседании Общественной палаты Вологодской области с председателями </w:t>
      </w:r>
      <w:r w:rsidR="004A2DA1">
        <w:rPr>
          <w:sz w:val="28"/>
          <w:szCs w:val="28"/>
        </w:rPr>
        <w:t>Совет</w:t>
      </w:r>
      <w:r w:rsidR="004A2DA1">
        <w:rPr>
          <w:sz w:val="28"/>
          <w:szCs w:val="28"/>
        </w:rPr>
        <w:t>ов</w:t>
      </w:r>
      <w:bookmarkStart w:id="0" w:name="_GoBack"/>
      <w:bookmarkEnd w:id="0"/>
      <w:r w:rsidR="004A2DA1">
        <w:rPr>
          <w:sz w:val="28"/>
          <w:szCs w:val="28"/>
        </w:rPr>
        <w:t xml:space="preserve"> общественных организаций </w:t>
      </w:r>
      <w:r>
        <w:rPr>
          <w:sz w:val="28"/>
          <w:szCs w:val="28"/>
        </w:rPr>
        <w:t>при органах исполнительной и законодательной власти и федеральных структурах области.</w:t>
      </w:r>
    </w:p>
    <w:p w:rsidR="000129B0" w:rsidRDefault="000129B0" w:rsidP="0001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По рекомендации Федеральной службы по надзору в сфере здравоохранения </w:t>
      </w:r>
      <w:r w:rsidR="004A2DA1">
        <w:rPr>
          <w:sz w:val="28"/>
          <w:szCs w:val="28"/>
        </w:rPr>
        <w:t xml:space="preserve">Совета общественных организаций </w:t>
      </w:r>
      <w:r>
        <w:rPr>
          <w:sz w:val="28"/>
          <w:szCs w:val="28"/>
        </w:rPr>
        <w:t>продолжена работа по информированию о проблемах</w:t>
      </w:r>
      <w:proofErr w:type="gramEnd"/>
      <w:r>
        <w:rPr>
          <w:sz w:val="28"/>
          <w:szCs w:val="28"/>
        </w:rPr>
        <w:t xml:space="preserve"> в медицинском обслуживании ветеранов всех категорий, включая проживающих в труднодоступных и отдаленных населенных пунктах. С помощью районных ветеранских организаций выявлены проблемы в организации и проведении диспансеризации пожилых людей и инвалидов, обеспечении лекарственными препаратами льготных категорий </w:t>
      </w:r>
      <w:r>
        <w:rPr>
          <w:sz w:val="28"/>
          <w:szCs w:val="28"/>
        </w:rPr>
        <w:lastRenderedPageBreak/>
        <w:t xml:space="preserve">граждан (в том числе и больных с онкологическими заболеваниями), доступности скорой медицинской помощи, деятельности «домовых хозяйств» по оказанию медицинской помощи пожилым людям и инвалидам, по-прежнему острым и требующим решения является вопрос об открытии в области хосписа для пациентов, находящихся в термальной стадии заболевания, и др. </w:t>
      </w:r>
    </w:p>
    <w:p w:rsidR="00BD78BA" w:rsidRDefault="00BD78BA"/>
    <w:sectPr w:rsidR="00BD78BA" w:rsidSect="00025FC5">
      <w:footnotePr>
        <w:pos w:val="beneathText"/>
      </w:footnotePr>
      <w:pgSz w:w="11905" w:h="16837"/>
      <w:pgMar w:top="851" w:right="990" w:bottom="907" w:left="119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C44"/>
    <w:multiLevelType w:val="hybridMultilevel"/>
    <w:tmpl w:val="57C48492"/>
    <w:lvl w:ilvl="0" w:tplc="E12267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0"/>
    <w:rsid w:val="000129B0"/>
    <w:rsid w:val="001D2D0E"/>
    <w:rsid w:val="0020359B"/>
    <w:rsid w:val="00351C50"/>
    <w:rsid w:val="004A2DA1"/>
    <w:rsid w:val="00667171"/>
    <w:rsid w:val="00A75A1B"/>
    <w:rsid w:val="00BD78BA"/>
    <w:rsid w:val="00E20909"/>
    <w:rsid w:val="00F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03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03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2017-10-27T07:31:00Z</dcterms:created>
  <dcterms:modified xsi:type="dcterms:W3CDTF">2018-03-30T10:11:00Z</dcterms:modified>
</cp:coreProperties>
</file>